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176" w14:textId="77777777" w:rsidR="00471F35" w:rsidRDefault="00471F35" w:rsidP="00471F35">
      <w:pPr>
        <w:ind w:left="8" w:right="8"/>
        <w:jc w:val="center"/>
        <w:rPr>
          <w:rFonts w:cs="Times New Roman"/>
          <w:b/>
          <w:bCs/>
          <w:color w:val="000000" w:themeColor="text1"/>
          <w:sz w:val="28"/>
          <w:szCs w:val="28"/>
        </w:rPr>
      </w:pPr>
      <w:r>
        <w:rPr>
          <w:rFonts w:ascii="Arial" w:hAnsi="Arial" w:cs="Arial"/>
          <w:b/>
          <w:noProof/>
          <w:color w:val="000000"/>
          <w:sz w:val="32"/>
          <w:szCs w:val="32"/>
          <w:shd w:val="clear" w:color="auto" w:fill="FFFFFF"/>
        </w:rPr>
        <w:drawing>
          <wp:anchor distT="0" distB="0" distL="114300" distR="114300" simplePos="0" relativeHeight="251659264" behindDoc="0" locked="0" layoutInCell="1" allowOverlap="1" wp14:anchorId="3D3EE71A" wp14:editId="3134B633">
            <wp:simplePos x="0" y="0"/>
            <wp:positionH relativeFrom="margin">
              <wp:posOffset>1518285</wp:posOffset>
            </wp:positionH>
            <wp:positionV relativeFrom="margin">
              <wp:posOffset>-719455</wp:posOffset>
            </wp:positionV>
            <wp:extent cx="2981325" cy="1333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q65-tOp52zfsApCJZhXLabhTYmdT4hRRyLCxNDUgw.jpg"/>
                    <pic:cNvPicPr/>
                  </pic:nvPicPr>
                  <pic:blipFill rotWithShape="1">
                    <a:blip r:embed="rId6">
                      <a:extLst>
                        <a:ext uri="{28A0092B-C50C-407E-A947-70E740481C1C}">
                          <a14:useLocalDpi xmlns:a14="http://schemas.microsoft.com/office/drawing/2010/main" val="0"/>
                        </a:ext>
                      </a:extLst>
                    </a:blip>
                    <a:srcRect l="8333" t="22251" r="7527" b="29075"/>
                    <a:stretch/>
                  </pic:blipFill>
                  <pic:spPr bwMode="auto">
                    <a:xfrm>
                      <a:off x="0" y="0"/>
                      <a:ext cx="2981325" cy="1333500"/>
                    </a:xfrm>
                    <a:prstGeom prst="rect">
                      <a:avLst/>
                    </a:prstGeom>
                    <a:ln>
                      <a:noFill/>
                    </a:ln>
                    <a:extLst>
                      <a:ext uri="{53640926-AAD7-44D8-BBD7-CCE9431645EC}">
                        <a14:shadowObscured xmlns:a14="http://schemas.microsoft.com/office/drawing/2010/main"/>
                      </a:ext>
                    </a:extLst>
                  </pic:spPr>
                </pic:pic>
              </a:graphicData>
            </a:graphic>
          </wp:anchor>
        </w:drawing>
      </w:r>
    </w:p>
    <w:p w14:paraId="6F03790C" w14:textId="77777777" w:rsidR="00471F35" w:rsidRDefault="00471F35" w:rsidP="00471F35">
      <w:pPr>
        <w:ind w:left="8" w:right="8"/>
        <w:jc w:val="center"/>
        <w:rPr>
          <w:rFonts w:cs="Times New Roman"/>
          <w:b/>
          <w:bCs/>
          <w:color w:val="000000" w:themeColor="text1"/>
          <w:sz w:val="28"/>
          <w:szCs w:val="28"/>
        </w:rPr>
      </w:pPr>
    </w:p>
    <w:p w14:paraId="7347AF80" w14:textId="77777777" w:rsidR="00471F35" w:rsidRDefault="00471F35" w:rsidP="00471F35">
      <w:pPr>
        <w:ind w:left="8" w:right="8"/>
        <w:jc w:val="center"/>
        <w:rPr>
          <w:rFonts w:cs="Times New Roman"/>
          <w:b/>
          <w:bCs/>
          <w:color w:val="000000" w:themeColor="text1"/>
          <w:sz w:val="28"/>
          <w:szCs w:val="28"/>
        </w:rPr>
      </w:pPr>
    </w:p>
    <w:p w14:paraId="2024C24E" w14:textId="77777777" w:rsidR="00471F35" w:rsidRPr="007B7308" w:rsidRDefault="00471F35" w:rsidP="00471F35">
      <w:pPr>
        <w:ind w:left="8" w:right="8"/>
        <w:jc w:val="center"/>
        <w:rPr>
          <w:rFonts w:cs="Times New Roman"/>
          <w:b/>
          <w:bCs/>
          <w:color w:val="000000" w:themeColor="text1"/>
          <w:sz w:val="28"/>
          <w:szCs w:val="28"/>
        </w:rPr>
      </w:pPr>
      <w:r w:rsidRPr="007B7308">
        <w:rPr>
          <w:rFonts w:cs="Times New Roman"/>
          <w:b/>
          <w:bCs/>
          <w:color w:val="000000" w:themeColor="text1"/>
          <w:sz w:val="28"/>
          <w:szCs w:val="28"/>
        </w:rPr>
        <w:t>Help Save the 21st CCLC Program!</w:t>
      </w:r>
    </w:p>
    <w:p w14:paraId="61533B69" w14:textId="5EFAB4DF" w:rsidR="00EB56CC" w:rsidRPr="00E228DB" w:rsidRDefault="00EA7E68" w:rsidP="00EB56CC">
      <w:pPr>
        <w:ind w:left="8" w:right="8"/>
        <w:jc w:val="center"/>
        <w:rPr>
          <w:rFonts w:cs="Times New Roman"/>
          <w:i/>
          <w:color w:val="000000" w:themeColor="text1"/>
          <w:sz w:val="28"/>
          <w:szCs w:val="28"/>
        </w:rPr>
      </w:pPr>
      <w:r>
        <w:rPr>
          <w:rFonts w:cs="Times New Roman"/>
          <w:b/>
          <w:bCs/>
          <w:i/>
          <w:color w:val="000000" w:themeColor="text1"/>
          <w:sz w:val="28"/>
          <w:szCs w:val="28"/>
        </w:rPr>
        <w:t>Parent/Family Sample</w:t>
      </w:r>
      <w:r w:rsidR="00C07269" w:rsidRPr="007B7308">
        <w:rPr>
          <w:rFonts w:cs="Times New Roman"/>
          <w:b/>
          <w:bCs/>
          <w:i/>
          <w:color w:val="000000" w:themeColor="text1"/>
          <w:sz w:val="28"/>
          <w:szCs w:val="28"/>
        </w:rPr>
        <w:t xml:space="preserve"> Language</w:t>
      </w:r>
    </w:p>
    <w:p w14:paraId="511B20A2" w14:textId="77777777" w:rsidR="00E228DB" w:rsidRPr="00E228DB" w:rsidRDefault="00E228DB" w:rsidP="00E228DB">
      <w:pPr>
        <w:ind w:left="8" w:right="8"/>
        <w:rPr>
          <w:rFonts w:cs="Times New Roman"/>
          <w:color w:val="000000" w:themeColor="text1"/>
        </w:rPr>
      </w:pPr>
    </w:p>
    <w:p w14:paraId="7D59DE7E"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Ask</w:t>
      </w:r>
      <w:bookmarkStart w:id="0" w:name="_GoBack"/>
      <w:bookmarkEnd w:id="0"/>
    </w:p>
    <w:p w14:paraId="18BFB980"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Reach out to your Congressmen TODAY and ask them to support the 21st Century Community Learning Centers (21st CCLC) Program.</w:t>
      </w:r>
    </w:p>
    <w:p w14:paraId="0E3C2464" w14:textId="77777777" w:rsidR="00E228DB" w:rsidRPr="00E228DB" w:rsidRDefault="00E228DB" w:rsidP="00E228DB">
      <w:pPr>
        <w:ind w:left="8" w:right="8"/>
        <w:rPr>
          <w:rFonts w:cs="Times New Roman"/>
          <w:color w:val="000000" w:themeColor="text1"/>
        </w:rPr>
      </w:pPr>
    </w:p>
    <w:p w14:paraId="65C6DCD6" w14:textId="77777777" w:rsidR="00D0329E" w:rsidRPr="00D0329E" w:rsidRDefault="00E228DB" w:rsidP="00E228DB">
      <w:pPr>
        <w:ind w:left="8" w:right="8"/>
        <w:rPr>
          <w:rFonts w:cs="Times New Roman"/>
          <w:b/>
          <w:bCs/>
          <w:color w:val="000000" w:themeColor="text1"/>
          <w:sz w:val="28"/>
          <w:szCs w:val="28"/>
        </w:rPr>
      </w:pPr>
      <w:r w:rsidRPr="00D0329E">
        <w:rPr>
          <w:rFonts w:cs="Times New Roman"/>
          <w:b/>
          <w:bCs/>
          <w:color w:val="000000" w:themeColor="text1"/>
          <w:sz w:val="28"/>
          <w:szCs w:val="28"/>
        </w:rPr>
        <w:t>The Why</w:t>
      </w:r>
    </w:p>
    <w:p w14:paraId="344CCF58"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 xml:space="preserve">President Trump’s proposed budget eliminates funding for the </w:t>
      </w:r>
      <w:hyperlink r:id="rId7" w:history="1">
        <w:r w:rsidRPr="007B7308">
          <w:rPr>
            <w:rFonts w:cs="Times New Roman"/>
            <w:color w:val="000000" w:themeColor="text1"/>
            <w:u w:val="single"/>
          </w:rPr>
          <w:t>21st Century Community Learning Centers Program</w:t>
        </w:r>
      </w:hyperlink>
      <w:r w:rsidRPr="007B7308">
        <w:rPr>
          <w:rFonts w:cs="Times New Roman"/>
          <w:color w:val="000000" w:themeColor="text1"/>
        </w:rPr>
        <w:t>, the only dedicated federal funding for afterschool, before school, and summer learning. It’s now up to Congress to counter the cut—or eliminate 21st CCLC thereby getting rid of programs relied on by families across the nation to keep kids safe and engaged. </w:t>
      </w:r>
    </w:p>
    <w:p w14:paraId="01BB3399" w14:textId="77777777" w:rsidR="00E228DB" w:rsidRPr="00E228DB" w:rsidRDefault="00E228DB" w:rsidP="00E228DB">
      <w:pPr>
        <w:ind w:left="8" w:right="8"/>
        <w:rPr>
          <w:rFonts w:cs="Times New Roman"/>
          <w:color w:val="000000" w:themeColor="text1"/>
        </w:rPr>
      </w:pPr>
    </w:p>
    <w:p w14:paraId="05B712C8"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If enacted, near</w:t>
      </w:r>
      <w:r w:rsidR="00AF0BAD">
        <w:rPr>
          <w:rFonts w:cs="Times New Roman"/>
          <w:color w:val="000000" w:themeColor="text1"/>
        </w:rPr>
        <w:t>ly two million children - and 35</w:t>
      </w:r>
      <w:r w:rsidRPr="007B7308">
        <w:rPr>
          <w:rFonts w:cs="Times New Roman"/>
          <w:color w:val="000000" w:themeColor="text1"/>
        </w:rPr>
        <w:t>,000 in Georgia - would lose access to the high quality afterschool, before school, and summer learning programs they need. Fortunately, the president’s proposal faces hurdles in Congress, but your lawmakers need to hear from you! Reach out to your Congressmen TODAY to let them know that these programs are vital to our state.</w:t>
      </w:r>
    </w:p>
    <w:p w14:paraId="5B583DDA" w14:textId="77777777" w:rsidR="00E228DB" w:rsidRPr="00E228DB" w:rsidRDefault="00E228DB" w:rsidP="00E228DB">
      <w:pPr>
        <w:ind w:left="8" w:right="8"/>
        <w:rPr>
          <w:rFonts w:cs="Times New Roman"/>
          <w:color w:val="000000" w:themeColor="text1"/>
        </w:rPr>
      </w:pPr>
    </w:p>
    <w:p w14:paraId="6349B1B2"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Want to read more about the robust research on the benefits of 21st CCLC? Check out the Afterschool Alliance's blog post </w:t>
      </w:r>
      <w:hyperlink r:id="rId8" w:history="1">
        <w:r w:rsidRPr="007B7308">
          <w:rPr>
            <w:rFonts w:cs="Times New Roman"/>
            <w:color w:val="000000" w:themeColor="text1"/>
            <w:u w:val="single"/>
          </w:rPr>
          <w:t>here.</w:t>
        </w:r>
      </w:hyperlink>
      <w:r w:rsidRPr="007B7308">
        <w:rPr>
          <w:rFonts w:cs="Times New Roman"/>
          <w:color w:val="000000" w:themeColor="text1"/>
        </w:rPr>
        <w:t> </w:t>
      </w:r>
    </w:p>
    <w:p w14:paraId="1D32DE98" w14:textId="77777777" w:rsidR="00E228DB" w:rsidRPr="00E228DB" w:rsidRDefault="00E228DB" w:rsidP="00E228DB">
      <w:pPr>
        <w:ind w:left="8" w:right="8"/>
        <w:rPr>
          <w:rFonts w:cs="Times New Roman"/>
          <w:color w:val="000000" w:themeColor="text1"/>
        </w:rPr>
      </w:pPr>
    </w:p>
    <w:p w14:paraId="43923A65" w14:textId="352C09A1" w:rsidR="009F4261" w:rsidRPr="00D0329E" w:rsidRDefault="00D0329E" w:rsidP="007B7308">
      <w:pPr>
        <w:ind w:left="8" w:right="8"/>
        <w:rPr>
          <w:rFonts w:cs="Times New Roman"/>
          <w:b/>
          <w:bCs/>
          <w:color w:val="000000" w:themeColor="text1"/>
          <w:sz w:val="28"/>
          <w:szCs w:val="28"/>
        </w:rPr>
      </w:pPr>
      <w:r w:rsidRPr="00D0329E">
        <w:rPr>
          <w:rFonts w:cs="Times New Roman"/>
          <w:b/>
          <w:bCs/>
          <w:color w:val="000000" w:themeColor="text1"/>
          <w:sz w:val="28"/>
          <w:szCs w:val="28"/>
        </w:rPr>
        <w:t>The Message</w:t>
      </w:r>
    </w:p>
    <w:p w14:paraId="5BD711FA" w14:textId="344AD05F" w:rsidR="009F4261" w:rsidRDefault="009F4261" w:rsidP="007B7308">
      <w:pPr>
        <w:ind w:left="8" w:right="8"/>
        <w:rPr>
          <w:rFonts w:cs="Times New Roman"/>
          <w:b/>
          <w:bCs/>
          <w:color w:val="000000" w:themeColor="text1"/>
        </w:rPr>
      </w:pPr>
      <w:r w:rsidRPr="009F4261">
        <w:rPr>
          <w:rFonts w:cs="Times New Roman"/>
          <w:bCs/>
          <w:color w:val="000000" w:themeColor="text1"/>
        </w:rPr>
        <w:t>Thank you for your continued work in Washington, D</w:t>
      </w:r>
      <w:r>
        <w:rPr>
          <w:rFonts w:cs="Times New Roman"/>
          <w:bCs/>
          <w:color w:val="000000" w:themeColor="text1"/>
        </w:rPr>
        <w:t>.</w:t>
      </w:r>
      <w:r w:rsidRPr="009F4261">
        <w:rPr>
          <w:rFonts w:cs="Times New Roman"/>
          <w:bCs/>
          <w:color w:val="000000" w:themeColor="text1"/>
        </w:rPr>
        <w:t>C</w:t>
      </w:r>
      <w:r>
        <w:rPr>
          <w:rFonts w:cs="Times New Roman"/>
          <w:bCs/>
          <w:color w:val="000000" w:themeColor="text1"/>
        </w:rPr>
        <w:t>.</w:t>
      </w:r>
      <w:r w:rsidRPr="009F4261">
        <w:rPr>
          <w:rFonts w:cs="Times New Roman"/>
          <w:bCs/>
          <w:color w:val="000000" w:themeColor="text1"/>
        </w:rPr>
        <w:t xml:space="preserve"> on behalf of Georgia's </w:t>
      </w:r>
      <w:r w:rsidR="00EA7E68">
        <w:rPr>
          <w:rFonts w:cs="Times New Roman"/>
          <w:bCs/>
          <w:color w:val="000000" w:themeColor="text1"/>
        </w:rPr>
        <w:t>f</w:t>
      </w:r>
      <w:r w:rsidRPr="009F4261">
        <w:rPr>
          <w:rFonts w:cs="Times New Roman"/>
          <w:bCs/>
          <w:color w:val="000000" w:themeColor="text1"/>
        </w:rPr>
        <w:t>amilies</w:t>
      </w:r>
      <w:r w:rsidR="00EA7E68">
        <w:rPr>
          <w:rFonts w:cs="Times New Roman"/>
          <w:bCs/>
          <w:color w:val="000000" w:themeColor="text1"/>
        </w:rPr>
        <w:t xml:space="preserve"> like ours</w:t>
      </w:r>
      <w:r>
        <w:rPr>
          <w:rFonts w:cs="Times New Roman"/>
          <w:bCs/>
          <w:color w:val="000000" w:themeColor="text1"/>
        </w:rPr>
        <w:t>.</w:t>
      </w:r>
      <w:r w:rsidRPr="009F4261">
        <w:rPr>
          <w:rFonts w:cs="Times New Roman"/>
          <w:b/>
          <w:bCs/>
          <w:color w:val="000000" w:themeColor="text1"/>
        </w:rPr>
        <w:t xml:space="preserve"> </w:t>
      </w:r>
      <w:r w:rsidRPr="009F4261">
        <w:rPr>
          <w:rFonts w:cs="Times New Roman"/>
          <w:bCs/>
          <w:color w:val="000000" w:themeColor="text1"/>
        </w:rPr>
        <w:t>A</w:t>
      </w:r>
      <w:r>
        <w:rPr>
          <w:rFonts w:cs="Times New Roman"/>
          <w:bCs/>
          <w:color w:val="000000" w:themeColor="text1"/>
        </w:rPr>
        <w:t xml:space="preserve">s the FY18 and final FY17 budgets are considered, </w:t>
      </w:r>
      <w:r w:rsidR="00EA7E68">
        <w:t>I</w:t>
      </w:r>
      <w:r w:rsidRPr="00D93626">
        <w:t xml:space="preserve"> urge you to continue to support afterschool and summer learning programs through the 21st Century</w:t>
      </w:r>
      <w:r>
        <w:t xml:space="preserve"> Community Learning Center (21</w:t>
      </w:r>
      <w:r w:rsidRPr="00E422FF">
        <w:rPr>
          <w:vertAlign w:val="superscript"/>
        </w:rPr>
        <w:t>st</w:t>
      </w:r>
      <w:r w:rsidRPr="00D93626">
        <w:t xml:space="preserve"> CCLC) Pro</w:t>
      </w:r>
      <w:r>
        <w:t>gram.</w:t>
      </w:r>
    </w:p>
    <w:p w14:paraId="64D98321" w14:textId="77777777" w:rsidR="009F4261" w:rsidRDefault="009F4261" w:rsidP="007B7308">
      <w:pPr>
        <w:ind w:left="8" w:right="8"/>
        <w:rPr>
          <w:rFonts w:cs="Times New Roman"/>
          <w:color w:val="000000" w:themeColor="text1"/>
        </w:rPr>
      </w:pPr>
    </w:p>
    <w:p w14:paraId="078864A1" w14:textId="035592A2" w:rsidR="009F4261" w:rsidRDefault="009A7365" w:rsidP="009F4261">
      <w:pPr>
        <w:rPr>
          <w:rStyle w:val="apple-converted-space"/>
          <w:rFonts w:cs="Arial"/>
          <w:shd w:val="clear" w:color="auto" w:fill="FFFFFF"/>
        </w:rPr>
      </w:pPr>
      <w:r>
        <w:t xml:space="preserve">Every day, I rely on </w:t>
      </w:r>
      <w:r w:rsidRPr="009A7365">
        <w:rPr>
          <w:highlight w:val="yellow"/>
        </w:rPr>
        <w:t>program name</w:t>
      </w:r>
      <w:r>
        <w:t>, one of Georgia’s 243 21</w:t>
      </w:r>
      <w:r w:rsidRPr="009A7365">
        <w:rPr>
          <w:vertAlign w:val="superscript"/>
        </w:rPr>
        <w:t>st</w:t>
      </w:r>
      <w:r>
        <w:t xml:space="preserve"> CCLC programs, as</w:t>
      </w:r>
      <w:r w:rsidR="009F4261" w:rsidRPr="009F4261">
        <w:t xml:space="preserve"> a safe and enriching place </w:t>
      </w:r>
      <w:r>
        <w:t xml:space="preserve">for my child to go after school. The program </w:t>
      </w:r>
      <w:r w:rsidR="009F4261" w:rsidRPr="009F4261">
        <w:t xml:space="preserve">supports what </w:t>
      </w:r>
      <w:r w:rsidRPr="009A7365">
        <w:rPr>
          <w:highlight w:val="yellow"/>
        </w:rPr>
        <w:t>he/she</w:t>
      </w:r>
      <w:r w:rsidR="009F4261" w:rsidRPr="009F4261">
        <w:t xml:space="preserve"> learn</w:t>
      </w:r>
      <w:r>
        <w:t>ed</w:t>
      </w:r>
      <w:r w:rsidR="009F4261" w:rsidRPr="009F4261">
        <w:t xml:space="preserve"> during</w:t>
      </w:r>
      <w:r>
        <w:t xml:space="preserve"> the school day and </w:t>
      </w:r>
      <w:r w:rsidR="009F4261" w:rsidRPr="009F4261">
        <w:t xml:space="preserve">provides </w:t>
      </w:r>
      <w:r w:rsidRPr="009A7365">
        <w:rPr>
          <w:highlight w:val="yellow"/>
        </w:rPr>
        <w:t>him/her</w:t>
      </w:r>
      <w:r w:rsidR="009F4261" w:rsidRPr="009F4261">
        <w:t xml:space="preserve"> opportunities to spark new intere</w:t>
      </w:r>
      <w:r>
        <w:t>sts</w:t>
      </w:r>
      <w:r w:rsidR="009F4261" w:rsidRPr="009F4261">
        <w:t xml:space="preserve">. </w:t>
      </w:r>
      <w:r>
        <w:rPr>
          <w:rFonts w:cs="Times New Roman"/>
          <w:color w:val="000000" w:themeColor="text1"/>
        </w:rPr>
        <w:t>Not only does the afterschool program help my child, but it also provides me peace of mind while I am at work</w:t>
      </w:r>
      <w:r w:rsidR="009F4261" w:rsidRPr="009F4261">
        <w:rPr>
          <w:rStyle w:val="Strong"/>
          <w:rFonts w:cs="Arial"/>
          <w:bdr w:val="none" w:sz="0" w:space="0" w:color="auto" w:frame="1"/>
          <w:shd w:val="clear" w:color="auto" w:fill="FFFFFF"/>
        </w:rPr>
        <w:t>.</w:t>
      </w:r>
      <w:r>
        <w:rPr>
          <w:rStyle w:val="Strong"/>
          <w:rFonts w:cs="Arial"/>
          <w:b w:val="0"/>
          <w:bdr w:val="none" w:sz="0" w:space="0" w:color="auto" w:frame="1"/>
          <w:shd w:val="clear" w:color="auto" w:fill="FFFFFF"/>
        </w:rPr>
        <w:t xml:space="preserve"> It is great to know that </w:t>
      </w:r>
      <w:r w:rsidRPr="009A7365">
        <w:rPr>
          <w:rStyle w:val="Strong"/>
          <w:rFonts w:cs="Arial"/>
          <w:b w:val="0"/>
          <w:highlight w:val="yellow"/>
          <w:bdr w:val="none" w:sz="0" w:space="0" w:color="auto" w:frame="1"/>
          <w:shd w:val="clear" w:color="auto" w:fill="FFFFFF"/>
        </w:rPr>
        <w:t>he/she</w:t>
      </w:r>
      <w:r>
        <w:rPr>
          <w:rStyle w:val="Strong"/>
          <w:rFonts w:cs="Arial"/>
          <w:b w:val="0"/>
          <w:bdr w:val="none" w:sz="0" w:space="0" w:color="auto" w:frame="1"/>
          <w:shd w:val="clear" w:color="auto" w:fill="FFFFFF"/>
        </w:rPr>
        <w:t xml:space="preserve"> </w:t>
      </w:r>
      <w:r>
        <w:rPr>
          <w:rStyle w:val="apple-converted-space"/>
          <w:rFonts w:cs="Arial"/>
          <w:shd w:val="clear" w:color="auto" w:fill="FFFFFF"/>
        </w:rPr>
        <w:t xml:space="preserve">is learning, safe, </w:t>
      </w:r>
      <w:r w:rsidR="00724EE2">
        <w:rPr>
          <w:rStyle w:val="apple-converted-space"/>
          <w:rFonts w:cs="Arial"/>
          <w:shd w:val="clear" w:color="auto" w:fill="FFFFFF"/>
        </w:rPr>
        <w:t xml:space="preserve">having fun, </w:t>
      </w:r>
      <w:r>
        <w:rPr>
          <w:rStyle w:val="apple-converted-space"/>
          <w:rFonts w:cs="Arial"/>
          <w:shd w:val="clear" w:color="auto" w:fill="FFFFFF"/>
        </w:rPr>
        <w:t xml:space="preserve">and fed! </w:t>
      </w:r>
      <w:r w:rsidRPr="009A7365">
        <w:rPr>
          <w:rStyle w:val="apple-converted-space"/>
          <w:rFonts w:cs="Arial"/>
          <w:highlight w:val="yellow"/>
          <w:shd w:val="clear" w:color="auto" w:fill="FFFFFF"/>
        </w:rPr>
        <w:t>Consider adding a sentence about something your child loves about the program. For example, “My child loves the STEM activities the program offers – it has even helped her to improve her math and science grades!”</w:t>
      </w:r>
    </w:p>
    <w:p w14:paraId="370F8144" w14:textId="77777777" w:rsidR="009A7365" w:rsidRDefault="009A7365" w:rsidP="009F4261">
      <w:pPr>
        <w:rPr>
          <w:rStyle w:val="apple-converted-space"/>
          <w:rFonts w:cs="Arial"/>
          <w:shd w:val="clear" w:color="auto" w:fill="FFFFFF"/>
        </w:rPr>
      </w:pPr>
    </w:p>
    <w:p w14:paraId="67895FDC" w14:textId="2CFCE36E" w:rsidR="00AF0BAD" w:rsidRDefault="009A7365" w:rsidP="009F4261">
      <w:r>
        <w:rPr>
          <w:rStyle w:val="apple-converted-space"/>
          <w:rFonts w:cs="Arial"/>
          <w:shd w:val="clear" w:color="auto" w:fill="FFFFFF"/>
        </w:rPr>
        <w:lastRenderedPageBreak/>
        <w:t>If the 21</w:t>
      </w:r>
      <w:r w:rsidRPr="009A7365">
        <w:rPr>
          <w:rStyle w:val="apple-converted-space"/>
          <w:rFonts w:cs="Arial"/>
          <w:shd w:val="clear" w:color="auto" w:fill="FFFFFF"/>
          <w:vertAlign w:val="superscript"/>
        </w:rPr>
        <w:t>st</w:t>
      </w:r>
      <w:r>
        <w:rPr>
          <w:rStyle w:val="apple-converted-space"/>
          <w:rFonts w:cs="Arial"/>
          <w:shd w:val="clear" w:color="auto" w:fill="FFFFFF"/>
        </w:rPr>
        <w:t xml:space="preserve"> CCLC program was eliminated and </w:t>
      </w:r>
      <w:r w:rsidRPr="009A7365">
        <w:rPr>
          <w:rStyle w:val="apple-converted-space"/>
          <w:rFonts w:cs="Arial"/>
          <w:highlight w:val="yellow"/>
          <w:shd w:val="clear" w:color="auto" w:fill="FFFFFF"/>
        </w:rPr>
        <w:t>program name</w:t>
      </w:r>
      <w:r>
        <w:rPr>
          <w:rStyle w:val="apple-converted-space"/>
          <w:rFonts w:cs="Arial"/>
          <w:shd w:val="clear" w:color="auto" w:fill="FFFFFF"/>
        </w:rPr>
        <w:t xml:space="preserve"> had to close, it would be devastating! </w:t>
      </w:r>
      <w:r w:rsidR="00724EE2">
        <w:rPr>
          <w:rStyle w:val="apple-converted-space"/>
          <w:rFonts w:cs="Arial"/>
          <w:highlight w:val="yellow"/>
          <w:shd w:val="clear" w:color="auto" w:fill="FFFFFF"/>
        </w:rPr>
        <w:t>Add a sentence or</w:t>
      </w:r>
      <w:r w:rsidRPr="009A7365">
        <w:rPr>
          <w:rStyle w:val="apple-converted-space"/>
          <w:rFonts w:cs="Arial"/>
          <w:highlight w:val="yellow"/>
          <w:shd w:val="clear" w:color="auto" w:fill="FFFFFF"/>
        </w:rPr>
        <w:t xml:space="preserve"> two about what you child would do instead.  Would they have to go home unsupervised? Attend another afterschool program that is not high quality, further from your home, or more expensive?</w:t>
      </w:r>
      <w:r>
        <w:rPr>
          <w:rStyle w:val="apple-converted-space"/>
          <w:rFonts w:cs="Arial"/>
          <w:shd w:val="clear" w:color="auto" w:fill="FFFFFF"/>
        </w:rPr>
        <w:t xml:space="preserve">  </w:t>
      </w:r>
    </w:p>
    <w:p w14:paraId="7D4443A1" w14:textId="77777777" w:rsidR="009F4261" w:rsidRDefault="009F4261" w:rsidP="009F4261"/>
    <w:p w14:paraId="3EE36290" w14:textId="77777777" w:rsidR="009F4261" w:rsidRDefault="009F4261" w:rsidP="009F4261">
      <w:r>
        <w:t xml:space="preserve">Thank you again for all that you do for Georgia’s young people. </w:t>
      </w:r>
    </w:p>
    <w:p w14:paraId="3448F785" w14:textId="77777777" w:rsidR="009F4261" w:rsidRDefault="009F4261" w:rsidP="009F4261"/>
    <w:p w14:paraId="6E4C6E8C" w14:textId="77777777" w:rsidR="009F4261" w:rsidRDefault="009F4261" w:rsidP="009F4261">
      <w:r>
        <w:t xml:space="preserve">Sincerely, </w:t>
      </w:r>
    </w:p>
    <w:p w14:paraId="0539EAC6" w14:textId="77777777" w:rsidR="009F4261" w:rsidRDefault="009F4261" w:rsidP="009F4261"/>
    <w:p w14:paraId="19F04F6D" w14:textId="77777777" w:rsidR="009F4261" w:rsidRDefault="009F4261" w:rsidP="009F4261">
      <w:r>
        <w:t>[</w:t>
      </w:r>
      <w:r w:rsidRPr="002B4778">
        <w:rPr>
          <w:highlight w:val="yellow"/>
        </w:rPr>
        <w:t>your name</w:t>
      </w:r>
      <w:r>
        <w:t>]</w:t>
      </w:r>
    </w:p>
    <w:p w14:paraId="3323C37E" w14:textId="2E5E1472" w:rsidR="009F4261" w:rsidRDefault="009F4261" w:rsidP="009F4261">
      <w:r>
        <w:t>[</w:t>
      </w:r>
      <w:r w:rsidR="00724EE2">
        <w:rPr>
          <w:highlight w:val="yellow"/>
        </w:rPr>
        <w:t>your city</w:t>
      </w:r>
      <w:r w:rsidR="00724EE2">
        <w:t>]</w:t>
      </w:r>
    </w:p>
    <w:p w14:paraId="33E68A8D" w14:textId="6A432F5B" w:rsidR="00724EE2" w:rsidRDefault="00724EE2" w:rsidP="009F4261">
      <w:r>
        <w:t>Proud parent of a student at [</w:t>
      </w:r>
      <w:r w:rsidRPr="00724EE2">
        <w:rPr>
          <w:highlight w:val="yellow"/>
        </w:rPr>
        <w:t>program name</w:t>
      </w:r>
      <w:r>
        <w:t>]</w:t>
      </w:r>
    </w:p>
    <w:p w14:paraId="7E0F89C4" w14:textId="77777777" w:rsidR="00AF0BAD" w:rsidRDefault="00AF0BAD" w:rsidP="00E228DB">
      <w:pPr>
        <w:ind w:left="8" w:right="8"/>
        <w:rPr>
          <w:rFonts w:cs="Times New Roman"/>
          <w:color w:val="000000" w:themeColor="text1"/>
        </w:rPr>
      </w:pPr>
    </w:p>
    <w:p w14:paraId="352531F8" w14:textId="77777777" w:rsidR="00E228DB" w:rsidRPr="00E228DB" w:rsidRDefault="00E228DB" w:rsidP="00E228DB">
      <w:pPr>
        <w:ind w:left="8" w:right="8"/>
        <w:rPr>
          <w:rFonts w:cs="Times New Roman"/>
          <w:color w:val="000000" w:themeColor="text1"/>
        </w:rPr>
      </w:pPr>
      <w:r w:rsidRPr="007B7308">
        <w:rPr>
          <w:rFonts w:cs="Times New Roman"/>
          <w:color w:val="000000" w:themeColor="text1"/>
        </w:rPr>
        <w:t> </w:t>
      </w:r>
    </w:p>
    <w:p w14:paraId="6EFAC40B" w14:textId="77777777" w:rsidR="007B7308" w:rsidRPr="007B7308" w:rsidRDefault="00E228DB" w:rsidP="00E228DB">
      <w:pPr>
        <w:rPr>
          <w:rFonts w:cs="Times New Roman"/>
          <w:b/>
          <w:bCs/>
          <w:i/>
          <w:iCs/>
          <w:color w:val="000000" w:themeColor="text1"/>
        </w:rPr>
      </w:pPr>
      <w:r w:rsidRPr="007B7308">
        <w:rPr>
          <w:rFonts w:cs="Times New Roman"/>
          <w:b/>
          <w:bCs/>
          <w:i/>
          <w:iCs/>
          <w:color w:val="000000" w:themeColor="text1"/>
        </w:rPr>
        <w:t>Not sure who your representative is? Find out </w:t>
      </w:r>
      <w:hyperlink r:id="rId9" w:history="1">
        <w:r w:rsidRPr="007B7308">
          <w:rPr>
            <w:rFonts w:cs="Times New Roman"/>
            <w:i/>
            <w:iCs/>
            <w:color w:val="000000" w:themeColor="text1"/>
            <w:u w:val="single"/>
          </w:rPr>
          <w:t>here</w:t>
        </w:r>
      </w:hyperlink>
      <w:r w:rsidRPr="007B7308">
        <w:rPr>
          <w:rFonts w:cs="Times New Roman"/>
          <w:b/>
          <w:bCs/>
          <w:i/>
          <w:iCs/>
          <w:color w:val="000000" w:themeColor="text1"/>
        </w:rPr>
        <w:t>.</w:t>
      </w:r>
    </w:p>
    <w:p w14:paraId="253FC8BE" w14:textId="77777777" w:rsidR="007B7308" w:rsidRPr="007B7308" w:rsidRDefault="007B7308" w:rsidP="007B7308">
      <w:pPr>
        <w:pStyle w:val="Heading1"/>
        <w:jc w:val="center"/>
        <w:rPr>
          <w:rFonts w:asciiTheme="minorHAnsi" w:hAnsiTheme="minorHAnsi" w:cs="Arial"/>
          <w:color w:val="000000" w:themeColor="text1"/>
          <w:shd w:val="clear" w:color="auto" w:fill="FFFFFF"/>
        </w:rPr>
      </w:pPr>
      <w:r w:rsidRPr="007B7308">
        <w:rPr>
          <w:rFonts w:asciiTheme="minorHAnsi" w:hAnsiTheme="minorHAnsi" w:cs="Arial"/>
          <w:color w:val="000000" w:themeColor="text1"/>
          <w:shd w:val="clear" w:color="auto" w:fill="FFFFFF"/>
        </w:rPr>
        <w:t>Congressmen Contact Information</w:t>
      </w:r>
    </w:p>
    <w:p w14:paraId="1B04E67C" w14:textId="77777777" w:rsidR="007B7308" w:rsidRPr="007B7308" w:rsidRDefault="007B7308" w:rsidP="007B7308">
      <w:pPr>
        <w:pBdr>
          <w:bottom w:val="single" w:sz="6" w:space="2" w:color="auto"/>
        </w:pBdr>
        <w:spacing w:after="120"/>
        <w:rPr>
          <w:rFonts w:cs="Arial"/>
          <w:b/>
          <w:color w:val="000000" w:themeColor="text1"/>
          <w:sz w:val="28"/>
          <w:szCs w:val="28"/>
          <w:shd w:val="clear" w:color="auto" w:fill="FFFFFF"/>
        </w:rPr>
      </w:pPr>
      <w:r w:rsidRPr="007B7308">
        <w:rPr>
          <w:rFonts w:cs="Arial"/>
          <w:b/>
          <w:color w:val="000000" w:themeColor="text1"/>
          <w:sz w:val="28"/>
          <w:szCs w:val="28"/>
          <w:shd w:val="clear" w:color="auto" w:fill="FFFFFF"/>
        </w:rPr>
        <w:t>Senate</w:t>
      </w:r>
    </w:p>
    <w:p w14:paraId="260AE523"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Johnny Isakson </w:t>
      </w:r>
    </w:p>
    <w:p w14:paraId="0B052B2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0" w:history="1">
        <w:r w:rsidR="00AF0BAD" w:rsidRPr="00C47B74">
          <w:rPr>
            <w:rStyle w:val="Hyperlink"/>
            <w:rFonts w:cs="Arial"/>
            <w:shd w:val="clear" w:color="auto" w:fill="FFFFFF"/>
          </w:rPr>
          <w:t>http://www.isakson.senate.gov/public/index.cfm/email-me</w:t>
        </w:r>
      </w:hyperlink>
      <w:r w:rsidR="00AF0BAD">
        <w:rPr>
          <w:rFonts w:cs="Arial"/>
          <w:color w:val="000000" w:themeColor="text1"/>
          <w:shd w:val="clear" w:color="auto" w:fill="FFFFFF"/>
        </w:rPr>
        <w:t xml:space="preserve"> </w:t>
      </w:r>
    </w:p>
    <w:p w14:paraId="605492C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AF0BAD">
        <w:rPr>
          <w:rFonts w:cs="Arial"/>
          <w:color w:val="000000" w:themeColor="text1"/>
          <w:shd w:val="clear" w:color="auto" w:fill="FFFFFF"/>
        </w:rPr>
        <w:t>(202) 224-3643</w:t>
      </w:r>
    </w:p>
    <w:p w14:paraId="278F33C2" w14:textId="77777777" w:rsidR="007B7308" w:rsidRPr="007B7308" w:rsidRDefault="007B7308" w:rsidP="007B7308">
      <w:pPr>
        <w:spacing w:line="23" w:lineRule="atLeast"/>
        <w:rPr>
          <w:rFonts w:cs="Arial"/>
          <w:color w:val="000000" w:themeColor="text1"/>
          <w:shd w:val="clear" w:color="auto" w:fill="FFFFFF"/>
        </w:rPr>
      </w:pPr>
    </w:p>
    <w:p w14:paraId="3BC1690D"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Perdue</w:t>
      </w:r>
    </w:p>
    <w:p w14:paraId="05E7EDD2"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1" w:history="1">
        <w:r w:rsidR="00AF0BAD" w:rsidRPr="00C47B74">
          <w:rPr>
            <w:rStyle w:val="Hyperlink"/>
            <w:rFonts w:cs="Arial"/>
            <w:shd w:val="clear" w:color="auto" w:fill="FFFFFF"/>
          </w:rPr>
          <w:t>http://www.perdue.senate.gov/content/contact-david</w:t>
        </w:r>
      </w:hyperlink>
      <w:r w:rsidR="00AF0BAD">
        <w:rPr>
          <w:rFonts w:cs="Arial"/>
          <w:color w:val="000000" w:themeColor="text1"/>
          <w:shd w:val="clear" w:color="auto" w:fill="FFFFFF"/>
        </w:rPr>
        <w:t xml:space="preserve"> </w:t>
      </w:r>
    </w:p>
    <w:p w14:paraId="2D9B397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AF0BAD">
        <w:rPr>
          <w:rFonts w:cs="Arial"/>
          <w:color w:val="000000" w:themeColor="text1"/>
          <w:shd w:val="clear" w:color="auto" w:fill="FFFFFF"/>
        </w:rPr>
        <w:t>(202) 224-3521</w:t>
      </w:r>
    </w:p>
    <w:p w14:paraId="36F7D867" w14:textId="77777777" w:rsidR="007B7308" w:rsidRPr="007B7308" w:rsidRDefault="007B7308" w:rsidP="007B7308">
      <w:pPr>
        <w:rPr>
          <w:rFonts w:cs="Arial"/>
          <w:color w:val="000000" w:themeColor="text1"/>
          <w:shd w:val="clear" w:color="auto" w:fill="FFFFFF"/>
        </w:rPr>
      </w:pPr>
    </w:p>
    <w:p w14:paraId="5D35C946" w14:textId="77777777" w:rsidR="007B7308" w:rsidRPr="007B7308" w:rsidRDefault="007B7308" w:rsidP="007B7308">
      <w:pPr>
        <w:pBdr>
          <w:bottom w:val="single" w:sz="6" w:space="1" w:color="auto"/>
        </w:pBdr>
        <w:rPr>
          <w:rFonts w:cs="Arial"/>
          <w:b/>
          <w:color w:val="000000" w:themeColor="text1"/>
          <w:sz w:val="28"/>
          <w:szCs w:val="28"/>
          <w:shd w:val="clear" w:color="auto" w:fill="FFFFFF"/>
        </w:rPr>
      </w:pPr>
      <w:r w:rsidRPr="007B7308">
        <w:rPr>
          <w:rFonts w:cs="Arial"/>
          <w:b/>
          <w:color w:val="000000" w:themeColor="text1"/>
          <w:sz w:val="28"/>
          <w:szCs w:val="28"/>
          <w:shd w:val="clear" w:color="auto" w:fill="FFFFFF"/>
        </w:rPr>
        <w:t>House</w:t>
      </w:r>
    </w:p>
    <w:p w14:paraId="737764CF"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Buddy Carter (1</w:t>
      </w:r>
      <w:r w:rsidRPr="007B7308">
        <w:rPr>
          <w:rFonts w:cs="Arial"/>
          <w:b/>
          <w:i/>
          <w:color w:val="000000" w:themeColor="text1"/>
          <w:shd w:val="clear" w:color="auto" w:fill="FFFFFF"/>
          <w:vertAlign w:val="superscript"/>
        </w:rPr>
        <w:t>st</w:t>
      </w:r>
      <w:r w:rsidRPr="007B7308">
        <w:rPr>
          <w:rFonts w:cs="Arial"/>
          <w:b/>
          <w:i/>
          <w:color w:val="000000" w:themeColor="text1"/>
          <w:shd w:val="clear" w:color="auto" w:fill="FFFFFF"/>
        </w:rPr>
        <w:t xml:space="preserve"> District)</w:t>
      </w:r>
    </w:p>
    <w:p w14:paraId="466345F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2" w:history="1">
        <w:r w:rsidR="00AF0BAD" w:rsidRPr="00C47B74">
          <w:rPr>
            <w:rStyle w:val="Hyperlink"/>
            <w:rFonts w:cs="Arial"/>
            <w:shd w:val="clear" w:color="auto" w:fill="FFFFFF"/>
          </w:rPr>
          <w:t>https://buddycarter.house.gov/contact/email</w:t>
        </w:r>
      </w:hyperlink>
      <w:r w:rsidR="00AF0BAD">
        <w:rPr>
          <w:rFonts w:cs="Arial"/>
          <w:color w:val="000000" w:themeColor="text1"/>
          <w:shd w:val="clear" w:color="auto" w:fill="FFFFFF"/>
        </w:rPr>
        <w:t xml:space="preserve"> </w:t>
      </w:r>
    </w:p>
    <w:p w14:paraId="69811795"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AF0BAD">
        <w:rPr>
          <w:rFonts w:cs="Arial"/>
          <w:color w:val="000000" w:themeColor="text1"/>
          <w:shd w:val="clear" w:color="auto" w:fill="FFFFFF"/>
        </w:rPr>
        <w:t>(202) 225-5831</w:t>
      </w:r>
    </w:p>
    <w:p w14:paraId="640ED837" w14:textId="77777777" w:rsidR="007B7308" w:rsidRPr="007B7308" w:rsidRDefault="007B7308" w:rsidP="007B7308">
      <w:pPr>
        <w:spacing w:line="23" w:lineRule="atLeast"/>
        <w:rPr>
          <w:rFonts w:cs="Arial"/>
          <w:color w:val="000000" w:themeColor="text1"/>
          <w:shd w:val="clear" w:color="auto" w:fill="FFFFFF"/>
        </w:rPr>
      </w:pPr>
    </w:p>
    <w:p w14:paraId="2889AC98"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Sanford Bishop Jr. (2</w:t>
      </w:r>
      <w:r w:rsidRPr="007B7308">
        <w:rPr>
          <w:rFonts w:cs="Arial"/>
          <w:b/>
          <w:i/>
          <w:color w:val="000000" w:themeColor="text1"/>
          <w:shd w:val="clear" w:color="auto" w:fill="FFFFFF"/>
          <w:vertAlign w:val="superscript"/>
        </w:rPr>
        <w:t>nd</w:t>
      </w:r>
      <w:r w:rsidRPr="007B7308">
        <w:rPr>
          <w:rFonts w:cs="Arial"/>
          <w:b/>
          <w:i/>
          <w:color w:val="000000" w:themeColor="text1"/>
          <w:shd w:val="clear" w:color="auto" w:fill="FFFFFF"/>
        </w:rPr>
        <w:t xml:space="preserve"> District)</w:t>
      </w:r>
    </w:p>
    <w:p w14:paraId="44AF16C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3" w:history="1">
        <w:r w:rsidR="00AF0BAD" w:rsidRPr="00C47B74">
          <w:rPr>
            <w:rStyle w:val="Hyperlink"/>
            <w:rFonts w:cs="Arial"/>
            <w:shd w:val="clear" w:color="auto" w:fill="FFFFFF"/>
          </w:rPr>
          <w:t>http://bishop.house.gov/contact/email-me</w:t>
        </w:r>
      </w:hyperlink>
      <w:r w:rsidR="00AF0BAD">
        <w:rPr>
          <w:rFonts w:cs="Arial"/>
          <w:color w:val="000000" w:themeColor="text1"/>
          <w:shd w:val="clear" w:color="auto" w:fill="FFFFFF"/>
        </w:rPr>
        <w:t xml:space="preserve"> </w:t>
      </w:r>
    </w:p>
    <w:p w14:paraId="0C0924FD"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225-3631</w:t>
      </w:r>
    </w:p>
    <w:p w14:paraId="0C9565F4" w14:textId="77777777" w:rsidR="007B7308" w:rsidRPr="007B7308" w:rsidRDefault="007B7308" w:rsidP="007B7308">
      <w:pPr>
        <w:spacing w:line="23" w:lineRule="atLeast"/>
        <w:rPr>
          <w:rFonts w:cs="Arial"/>
          <w:color w:val="000000" w:themeColor="text1"/>
        </w:rPr>
      </w:pPr>
    </w:p>
    <w:p w14:paraId="5A74EBC0"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Drew Ferguson (3</w:t>
      </w:r>
      <w:r w:rsidRPr="007B7308">
        <w:rPr>
          <w:rFonts w:cs="Arial"/>
          <w:b/>
          <w:i/>
          <w:color w:val="000000" w:themeColor="text1"/>
          <w:shd w:val="clear" w:color="auto" w:fill="FFFFFF"/>
          <w:vertAlign w:val="superscript"/>
        </w:rPr>
        <w:t>rd</w:t>
      </w:r>
      <w:r w:rsidRPr="007B7308">
        <w:rPr>
          <w:rFonts w:cs="Arial"/>
          <w:b/>
          <w:i/>
          <w:color w:val="000000" w:themeColor="text1"/>
          <w:shd w:val="clear" w:color="auto" w:fill="FFFFFF"/>
        </w:rPr>
        <w:t xml:space="preserve"> District)</w:t>
      </w:r>
    </w:p>
    <w:p w14:paraId="528501BC"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4" w:history="1">
        <w:r w:rsidR="00AF0BAD" w:rsidRPr="00C47B74">
          <w:rPr>
            <w:rStyle w:val="Hyperlink"/>
            <w:rFonts w:cs="Arial"/>
            <w:shd w:val="clear" w:color="auto" w:fill="FFFFFF"/>
          </w:rPr>
          <w:t>https://ferguson.house.gov/contact</w:t>
        </w:r>
      </w:hyperlink>
      <w:r w:rsidR="00AF0BAD">
        <w:rPr>
          <w:rFonts w:cs="Arial"/>
          <w:color w:val="000000" w:themeColor="text1"/>
          <w:shd w:val="clear" w:color="auto" w:fill="FFFFFF"/>
        </w:rPr>
        <w:t xml:space="preserve"> </w:t>
      </w:r>
    </w:p>
    <w:p w14:paraId="53A07318"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225-5901</w:t>
      </w:r>
    </w:p>
    <w:p w14:paraId="5E1A3E79" w14:textId="77777777" w:rsidR="007B7308" w:rsidRPr="007B7308" w:rsidRDefault="007B7308" w:rsidP="007B7308">
      <w:pPr>
        <w:spacing w:line="23" w:lineRule="atLeast"/>
        <w:rPr>
          <w:rFonts w:cs="Arial"/>
          <w:color w:val="000000" w:themeColor="text1"/>
        </w:rPr>
      </w:pPr>
    </w:p>
    <w:p w14:paraId="2FDB84DF"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Hank Johnson Jr. (4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3851B7B"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5" w:history="1">
        <w:r w:rsidR="00AF0BAD" w:rsidRPr="00C47B74">
          <w:rPr>
            <w:rStyle w:val="Hyperlink"/>
            <w:rFonts w:cs="Arial"/>
            <w:shd w:val="clear" w:color="auto" w:fill="FFFFFF"/>
          </w:rPr>
          <w:t>https://hankjohnson.house.gov/contact-me/email-me</w:t>
        </w:r>
      </w:hyperlink>
      <w:r w:rsidR="00AF0BAD">
        <w:rPr>
          <w:rFonts w:cs="Arial"/>
          <w:color w:val="000000" w:themeColor="text1"/>
          <w:shd w:val="clear" w:color="auto" w:fill="FFFFFF"/>
        </w:rPr>
        <w:t xml:space="preserve"> </w:t>
      </w:r>
    </w:p>
    <w:p w14:paraId="5304D873" w14:textId="34FD869D" w:rsidR="007B7308" w:rsidRPr="00724EE2" w:rsidRDefault="007B7308" w:rsidP="00724EE2">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225-1605</w:t>
      </w:r>
    </w:p>
    <w:p w14:paraId="7BF085E5" w14:textId="77777777" w:rsidR="007B7308" w:rsidRPr="007B7308" w:rsidRDefault="007B7308" w:rsidP="007B7308">
      <w:pPr>
        <w:spacing w:line="23" w:lineRule="atLeast"/>
        <w:rPr>
          <w:rFonts w:cs="Arial"/>
          <w:color w:val="000000" w:themeColor="text1"/>
        </w:rPr>
      </w:pPr>
    </w:p>
    <w:p w14:paraId="554DA564"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John Lewis (5</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ECEC94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6" w:history="1">
        <w:r w:rsidR="00AF0BAD" w:rsidRPr="00C47B74">
          <w:rPr>
            <w:rStyle w:val="Hyperlink"/>
            <w:rFonts w:cs="Arial"/>
            <w:shd w:val="clear" w:color="auto" w:fill="FFFFFF"/>
          </w:rPr>
          <w:t>https://johnlewis.house.gov/contact-me/email</w:t>
        </w:r>
      </w:hyperlink>
      <w:r w:rsidR="00AF0BAD">
        <w:rPr>
          <w:rFonts w:cs="Arial"/>
          <w:color w:val="000000" w:themeColor="text1"/>
          <w:shd w:val="clear" w:color="auto" w:fill="FFFFFF"/>
        </w:rPr>
        <w:t xml:space="preserve"> </w:t>
      </w:r>
    </w:p>
    <w:p w14:paraId="35C1A402" w14:textId="7D220402" w:rsid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225-3801</w:t>
      </w:r>
    </w:p>
    <w:p w14:paraId="1D00ABCD" w14:textId="77777777" w:rsidR="00724EE2" w:rsidRPr="00724EE2" w:rsidRDefault="00724EE2" w:rsidP="007B7308">
      <w:pPr>
        <w:spacing w:line="23" w:lineRule="atLeast"/>
        <w:rPr>
          <w:rFonts w:cs="Arial"/>
          <w:color w:val="000000" w:themeColor="text1"/>
          <w:shd w:val="clear" w:color="auto" w:fill="FFFFFF"/>
        </w:rPr>
      </w:pPr>
    </w:p>
    <w:p w14:paraId="60BDA715" w14:textId="77777777" w:rsidR="007B7308" w:rsidRPr="007B7308" w:rsidRDefault="007B7308" w:rsidP="007B7308">
      <w:pPr>
        <w:spacing w:line="23" w:lineRule="atLeast"/>
        <w:rPr>
          <w:rFonts w:cs="Arial"/>
          <w:i/>
          <w:color w:val="000000" w:themeColor="text1"/>
          <w:shd w:val="clear" w:color="auto" w:fill="FFFFFF"/>
        </w:rPr>
      </w:pPr>
      <w:r w:rsidRPr="007B7308">
        <w:rPr>
          <w:rFonts w:cs="Arial"/>
          <w:i/>
          <w:color w:val="000000" w:themeColor="text1"/>
          <w:shd w:val="clear" w:color="auto" w:fill="FFFFFF"/>
        </w:rPr>
        <w:t>The sixth district is currently vacant with the special election taking place on April 18th. However, we encourage you to ask any of the candidates if they support 21</w:t>
      </w:r>
      <w:r w:rsidRPr="007B7308">
        <w:rPr>
          <w:rFonts w:cs="Arial"/>
          <w:i/>
          <w:color w:val="000000" w:themeColor="text1"/>
          <w:shd w:val="clear" w:color="auto" w:fill="FFFFFF"/>
          <w:vertAlign w:val="superscript"/>
        </w:rPr>
        <w:t>st</w:t>
      </w:r>
      <w:r w:rsidRPr="007B7308">
        <w:rPr>
          <w:rFonts w:cs="Arial"/>
          <w:i/>
          <w:color w:val="000000" w:themeColor="text1"/>
          <w:shd w:val="clear" w:color="auto" w:fill="FFFFFF"/>
        </w:rPr>
        <w:t xml:space="preserve"> CCLC!</w:t>
      </w:r>
    </w:p>
    <w:p w14:paraId="66BFBFF8" w14:textId="77777777" w:rsidR="007B7308" w:rsidRPr="007B7308" w:rsidRDefault="007B7308" w:rsidP="007B7308">
      <w:pPr>
        <w:spacing w:line="23" w:lineRule="atLeast"/>
        <w:rPr>
          <w:rFonts w:cs="Arial"/>
          <w:i/>
          <w:color w:val="000000" w:themeColor="text1"/>
          <w:shd w:val="clear" w:color="auto" w:fill="FFFFFF"/>
        </w:rPr>
      </w:pPr>
    </w:p>
    <w:p w14:paraId="65348A26"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Rob Woodall (7</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2BA4B3B7"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7" w:history="1">
        <w:r w:rsidR="00AF0BAD" w:rsidRPr="00C47B74">
          <w:rPr>
            <w:rStyle w:val="Hyperlink"/>
            <w:rFonts w:cs="Arial"/>
            <w:shd w:val="clear" w:color="auto" w:fill="FFFFFF"/>
          </w:rPr>
          <w:t>https://woodall.house.gov/contact</w:t>
        </w:r>
      </w:hyperlink>
      <w:r w:rsidR="00AF0BAD">
        <w:rPr>
          <w:rFonts w:cs="Arial"/>
          <w:color w:val="000000" w:themeColor="text1"/>
          <w:shd w:val="clear" w:color="auto" w:fill="FFFFFF"/>
        </w:rPr>
        <w:t xml:space="preserve"> </w:t>
      </w:r>
    </w:p>
    <w:p w14:paraId="688F3A2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225-4272</w:t>
      </w:r>
    </w:p>
    <w:p w14:paraId="3E31E83F" w14:textId="77777777" w:rsidR="007B7308" w:rsidRPr="007B7308" w:rsidRDefault="007B7308" w:rsidP="007B7308">
      <w:pPr>
        <w:spacing w:line="23" w:lineRule="atLeast"/>
        <w:rPr>
          <w:rFonts w:cs="Arial"/>
          <w:color w:val="000000" w:themeColor="text1"/>
        </w:rPr>
      </w:pPr>
    </w:p>
    <w:p w14:paraId="1BA79A4C"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Austin Scott (8</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07D70E2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8" w:history="1">
        <w:r w:rsidR="00AF0BAD" w:rsidRPr="00C47B74">
          <w:rPr>
            <w:rStyle w:val="Hyperlink"/>
            <w:rFonts w:cs="Arial"/>
            <w:shd w:val="clear" w:color="auto" w:fill="FFFFFF"/>
          </w:rPr>
          <w:t>https://austinscott.house.gov/email-me</w:t>
        </w:r>
      </w:hyperlink>
      <w:r w:rsidR="00AF0BAD">
        <w:rPr>
          <w:rFonts w:cs="Arial"/>
          <w:color w:val="000000" w:themeColor="text1"/>
          <w:shd w:val="clear" w:color="auto" w:fill="FFFFFF"/>
        </w:rPr>
        <w:t xml:space="preserve"> </w:t>
      </w:r>
    </w:p>
    <w:p w14:paraId="6047D9DE"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225-6531</w:t>
      </w:r>
    </w:p>
    <w:p w14:paraId="0C03C8C1" w14:textId="77777777" w:rsidR="007B7308" w:rsidRPr="007B7308" w:rsidRDefault="007B7308" w:rsidP="007B7308">
      <w:pPr>
        <w:spacing w:line="23" w:lineRule="atLeast"/>
        <w:rPr>
          <w:rFonts w:cs="Arial"/>
          <w:b/>
          <w:color w:val="000000" w:themeColor="text1"/>
        </w:rPr>
      </w:pPr>
    </w:p>
    <w:p w14:paraId="08394C03"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Doug Collins (9</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925D5E6"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19" w:history="1">
        <w:r w:rsidR="00AF0BAD" w:rsidRPr="00C47B74">
          <w:rPr>
            <w:rStyle w:val="Hyperlink"/>
            <w:rFonts w:cs="Arial"/>
            <w:shd w:val="clear" w:color="auto" w:fill="FFFFFF"/>
          </w:rPr>
          <w:t>https://dougcollins.house.gov/email-me</w:t>
        </w:r>
      </w:hyperlink>
      <w:r w:rsidR="00AF0BAD">
        <w:rPr>
          <w:rFonts w:cs="Arial"/>
          <w:color w:val="000000" w:themeColor="text1"/>
          <w:shd w:val="clear" w:color="auto" w:fill="FFFFFF"/>
        </w:rPr>
        <w:t xml:space="preserve"> </w:t>
      </w:r>
    </w:p>
    <w:p w14:paraId="5B8BA4FB"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225-9893</w:t>
      </w:r>
    </w:p>
    <w:p w14:paraId="3A298B47" w14:textId="77777777" w:rsidR="007B7308" w:rsidRPr="007B7308" w:rsidRDefault="007B7308" w:rsidP="007B7308">
      <w:pPr>
        <w:spacing w:line="23" w:lineRule="atLeast"/>
        <w:rPr>
          <w:rFonts w:cs="Arial"/>
          <w:color w:val="000000" w:themeColor="text1"/>
        </w:rPr>
      </w:pPr>
    </w:p>
    <w:p w14:paraId="66D0FF1A"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Jody </w:t>
      </w:r>
      <w:proofErr w:type="spellStart"/>
      <w:r w:rsidRPr="007B7308">
        <w:rPr>
          <w:rFonts w:cs="Arial"/>
          <w:b/>
          <w:i/>
          <w:color w:val="000000" w:themeColor="text1"/>
          <w:shd w:val="clear" w:color="auto" w:fill="FFFFFF"/>
        </w:rPr>
        <w:t>Hice</w:t>
      </w:r>
      <w:proofErr w:type="spellEnd"/>
      <w:r w:rsidRPr="007B7308">
        <w:rPr>
          <w:rFonts w:cs="Arial"/>
          <w:b/>
          <w:i/>
          <w:color w:val="000000" w:themeColor="text1"/>
          <w:shd w:val="clear" w:color="auto" w:fill="FFFFFF"/>
        </w:rPr>
        <w:t xml:space="preserve"> (10</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AD78041"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0" w:history="1">
        <w:r w:rsidR="00AF0BAD" w:rsidRPr="00C47B74">
          <w:rPr>
            <w:rStyle w:val="Hyperlink"/>
            <w:rFonts w:cs="Arial"/>
            <w:shd w:val="clear" w:color="auto" w:fill="FFFFFF"/>
          </w:rPr>
          <w:t>https://hice.house.gov/contact/email</w:t>
        </w:r>
      </w:hyperlink>
      <w:r w:rsidR="00AF0BAD">
        <w:rPr>
          <w:rFonts w:cs="Arial"/>
          <w:color w:val="000000" w:themeColor="text1"/>
          <w:shd w:val="clear" w:color="auto" w:fill="FFFFFF"/>
        </w:rPr>
        <w:t xml:space="preserve"> </w:t>
      </w:r>
    </w:p>
    <w:p w14:paraId="38602876"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225-4101</w:t>
      </w:r>
    </w:p>
    <w:p w14:paraId="103442AE" w14:textId="77777777" w:rsidR="007B7308" w:rsidRPr="007B7308" w:rsidRDefault="007B7308" w:rsidP="007B7308">
      <w:pPr>
        <w:spacing w:line="23" w:lineRule="atLeast"/>
        <w:rPr>
          <w:rFonts w:cs="Arial"/>
          <w:i/>
          <w:color w:val="000000" w:themeColor="text1"/>
          <w:shd w:val="clear" w:color="auto" w:fill="FFFFFF"/>
        </w:rPr>
      </w:pPr>
    </w:p>
    <w:p w14:paraId="3FEEB992"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 xml:space="preserve">Barry </w:t>
      </w:r>
      <w:proofErr w:type="spellStart"/>
      <w:r w:rsidRPr="007B7308">
        <w:rPr>
          <w:rFonts w:cs="Arial"/>
          <w:b/>
          <w:i/>
          <w:color w:val="000000" w:themeColor="text1"/>
          <w:shd w:val="clear" w:color="auto" w:fill="FFFFFF"/>
        </w:rPr>
        <w:t>Loudermilk</w:t>
      </w:r>
      <w:proofErr w:type="spellEnd"/>
      <w:r w:rsidRPr="007B7308">
        <w:rPr>
          <w:rFonts w:cs="Arial"/>
          <w:b/>
          <w:i/>
          <w:color w:val="000000" w:themeColor="text1"/>
          <w:shd w:val="clear" w:color="auto" w:fill="FFFFFF"/>
        </w:rPr>
        <w:t xml:space="preserve"> (11</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4451DDE5"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1" w:history="1">
        <w:r w:rsidR="00AF0BAD" w:rsidRPr="00C47B74">
          <w:rPr>
            <w:rStyle w:val="Hyperlink"/>
            <w:rFonts w:cs="Arial"/>
            <w:shd w:val="clear" w:color="auto" w:fill="FFFFFF"/>
          </w:rPr>
          <w:t>http://loudermilk.house.gov/contact/</w:t>
        </w:r>
      </w:hyperlink>
      <w:r w:rsidR="00AF0BAD">
        <w:rPr>
          <w:rFonts w:cs="Arial"/>
          <w:color w:val="000000" w:themeColor="text1"/>
          <w:shd w:val="clear" w:color="auto" w:fill="FFFFFF"/>
        </w:rPr>
        <w:t xml:space="preserve"> </w:t>
      </w:r>
    </w:p>
    <w:p w14:paraId="13BA7B74"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225-2931</w:t>
      </w:r>
    </w:p>
    <w:p w14:paraId="2C92C3D5" w14:textId="77777777" w:rsidR="007B7308" w:rsidRPr="007B7308" w:rsidRDefault="007B7308" w:rsidP="007B7308">
      <w:pPr>
        <w:spacing w:line="23" w:lineRule="atLeast"/>
        <w:rPr>
          <w:rFonts w:cs="Arial"/>
          <w:color w:val="000000" w:themeColor="text1"/>
        </w:rPr>
      </w:pPr>
    </w:p>
    <w:p w14:paraId="156F8AC3"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Rick Allen (12</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732B2025"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2" w:history="1">
        <w:r w:rsidR="00AF0BAD" w:rsidRPr="00C47B74">
          <w:rPr>
            <w:rStyle w:val="Hyperlink"/>
            <w:rFonts w:cs="Arial"/>
            <w:shd w:val="clear" w:color="auto" w:fill="FFFFFF"/>
          </w:rPr>
          <w:t>http://allen.house.gov/contact/</w:t>
        </w:r>
      </w:hyperlink>
      <w:r w:rsidR="00AF0BAD">
        <w:rPr>
          <w:rFonts w:cs="Arial"/>
          <w:color w:val="000000" w:themeColor="text1"/>
          <w:shd w:val="clear" w:color="auto" w:fill="FFFFFF"/>
        </w:rPr>
        <w:t xml:space="preserve"> </w:t>
      </w:r>
    </w:p>
    <w:p w14:paraId="587D2C51"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225-2823</w:t>
      </w:r>
    </w:p>
    <w:p w14:paraId="2D65CFA6" w14:textId="77777777" w:rsidR="007B7308" w:rsidRPr="007B7308" w:rsidRDefault="007B7308" w:rsidP="007B7308">
      <w:pPr>
        <w:spacing w:line="23" w:lineRule="atLeast"/>
        <w:rPr>
          <w:rFonts w:cs="Arial"/>
          <w:color w:val="000000" w:themeColor="text1"/>
          <w:shd w:val="clear" w:color="auto" w:fill="FFFFFF"/>
        </w:rPr>
      </w:pPr>
    </w:p>
    <w:p w14:paraId="35DBE5BA"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David Scott (13</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5008E2EA"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3" w:history="1">
        <w:r w:rsidR="00AF0BAD" w:rsidRPr="00C47B74">
          <w:rPr>
            <w:rStyle w:val="Hyperlink"/>
            <w:rFonts w:cs="Arial"/>
            <w:shd w:val="clear" w:color="auto" w:fill="FFFFFF"/>
          </w:rPr>
          <w:t>https://davidscott.house.gov/contact/contactform.htm</w:t>
        </w:r>
      </w:hyperlink>
      <w:r w:rsidR="00AF0BAD">
        <w:rPr>
          <w:rFonts w:cs="Arial"/>
          <w:color w:val="000000" w:themeColor="text1"/>
          <w:shd w:val="clear" w:color="auto" w:fill="FFFFFF"/>
        </w:rPr>
        <w:t xml:space="preserve"> </w:t>
      </w:r>
    </w:p>
    <w:p w14:paraId="7FF61CBF"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225-2939</w:t>
      </w:r>
    </w:p>
    <w:p w14:paraId="50BAAC64" w14:textId="77777777" w:rsidR="007B7308" w:rsidRPr="007B7308" w:rsidRDefault="007B7308" w:rsidP="007B7308">
      <w:pPr>
        <w:spacing w:line="23" w:lineRule="atLeast"/>
        <w:rPr>
          <w:rFonts w:cs="Arial"/>
          <w:color w:val="000000" w:themeColor="text1"/>
        </w:rPr>
      </w:pPr>
    </w:p>
    <w:p w14:paraId="24745B76" w14:textId="77777777" w:rsidR="007B7308" w:rsidRPr="007B7308" w:rsidRDefault="007B7308" w:rsidP="007B7308">
      <w:pPr>
        <w:spacing w:line="23" w:lineRule="atLeast"/>
        <w:rPr>
          <w:rFonts w:cs="Arial"/>
          <w:b/>
          <w:i/>
          <w:color w:val="000000" w:themeColor="text1"/>
          <w:shd w:val="clear" w:color="auto" w:fill="FFFFFF"/>
        </w:rPr>
      </w:pPr>
      <w:r w:rsidRPr="007B7308">
        <w:rPr>
          <w:rFonts w:cs="Arial"/>
          <w:b/>
          <w:i/>
          <w:color w:val="000000" w:themeColor="text1"/>
          <w:shd w:val="clear" w:color="auto" w:fill="FFFFFF"/>
        </w:rPr>
        <w:t>Tom Graves (14</w:t>
      </w:r>
      <w:r w:rsidRPr="007B7308">
        <w:rPr>
          <w:rFonts w:cs="Arial"/>
          <w:b/>
          <w:i/>
          <w:color w:val="000000" w:themeColor="text1"/>
          <w:shd w:val="clear" w:color="auto" w:fill="FFFFFF"/>
          <w:vertAlign w:val="superscript"/>
        </w:rPr>
        <w:t>th</w:t>
      </w:r>
      <w:r w:rsidRPr="007B7308">
        <w:rPr>
          <w:rFonts w:cs="Arial"/>
          <w:b/>
          <w:i/>
          <w:color w:val="000000" w:themeColor="text1"/>
          <w:shd w:val="clear" w:color="auto" w:fill="FFFFFF"/>
        </w:rPr>
        <w:t xml:space="preserve"> District)</w:t>
      </w:r>
    </w:p>
    <w:p w14:paraId="1EE57D42"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Email: </w:t>
      </w:r>
      <w:hyperlink r:id="rId24" w:history="1">
        <w:r w:rsidR="00AF0BAD" w:rsidRPr="00C47B74">
          <w:rPr>
            <w:rStyle w:val="Hyperlink"/>
            <w:rFonts w:cs="Arial"/>
            <w:shd w:val="clear" w:color="auto" w:fill="FFFFFF"/>
          </w:rPr>
          <w:t>http://tomgraves.house.gov/contact/</w:t>
        </w:r>
      </w:hyperlink>
      <w:r w:rsidR="00AF0BAD">
        <w:rPr>
          <w:rFonts w:cs="Arial"/>
          <w:color w:val="000000" w:themeColor="text1"/>
          <w:shd w:val="clear" w:color="auto" w:fill="FFFFFF"/>
        </w:rPr>
        <w:t xml:space="preserve"> </w:t>
      </w:r>
    </w:p>
    <w:p w14:paraId="65031A13" w14:textId="77777777" w:rsidR="007B7308" w:rsidRPr="007B7308" w:rsidRDefault="007B7308" w:rsidP="007B7308">
      <w:pPr>
        <w:spacing w:line="23" w:lineRule="atLeast"/>
        <w:rPr>
          <w:rFonts w:cs="Arial"/>
          <w:color w:val="000000" w:themeColor="text1"/>
          <w:shd w:val="clear" w:color="auto" w:fill="FFFFFF"/>
        </w:rPr>
      </w:pPr>
      <w:r w:rsidRPr="007B7308">
        <w:rPr>
          <w:rFonts w:cs="Arial"/>
          <w:color w:val="000000" w:themeColor="text1"/>
          <w:shd w:val="clear" w:color="auto" w:fill="FFFFFF"/>
        </w:rPr>
        <w:t xml:space="preserve">Phone: </w:t>
      </w:r>
      <w:r w:rsidR="002463EA">
        <w:rPr>
          <w:rFonts w:cs="Arial"/>
          <w:color w:val="000000" w:themeColor="text1"/>
          <w:shd w:val="clear" w:color="auto" w:fill="FFFFFF"/>
        </w:rPr>
        <w:t>(202) 225-5211</w:t>
      </w:r>
    </w:p>
    <w:p w14:paraId="4923028F" w14:textId="77777777" w:rsidR="007B7308" w:rsidRPr="007B7308" w:rsidRDefault="007B7308" w:rsidP="00E228DB">
      <w:pPr>
        <w:rPr>
          <w:color w:val="000000" w:themeColor="text1"/>
        </w:rPr>
      </w:pPr>
    </w:p>
    <w:sectPr w:rsidR="007B7308" w:rsidRPr="007B7308" w:rsidSect="009F5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B50"/>
    <w:multiLevelType w:val="hybridMultilevel"/>
    <w:tmpl w:val="B85A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B"/>
    <w:rsid w:val="002463EA"/>
    <w:rsid w:val="00307297"/>
    <w:rsid w:val="00471F35"/>
    <w:rsid w:val="00643249"/>
    <w:rsid w:val="00724EE2"/>
    <w:rsid w:val="007B7308"/>
    <w:rsid w:val="009A7365"/>
    <w:rsid w:val="009F4261"/>
    <w:rsid w:val="009F5E95"/>
    <w:rsid w:val="00AF0BAD"/>
    <w:rsid w:val="00C07269"/>
    <w:rsid w:val="00D0329E"/>
    <w:rsid w:val="00E228DB"/>
    <w:rsid w:val="00EA7E68"/>
    <w:rsid w:val="00EB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E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30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28DB"/>
    <w:pPr>
      <w:jc w:val="center"/>
    </w:pPr>
    <w:rPr>
      <w:rFonts w:ascii="Helvetica" w:hAnsi="Helvetica" w:cs="Times New Roman"/>
      <w:color w:val="894D26"/>
      <w:sz w:val="21"/>
      <w:szCs w:val="21"/>
    </w:rPr>
  </w:style>
  <w:style w:type="paragraph" w:customStyle="1" w:styleId="p2">
    <w:name w:val="p2"/>
    <w:basedOn w:val="Normal"/>
    <w:rsid w:val="00E228DB"/>
    <w:rPr>
      <w:rFonts w:ascii="Helvetica" w:hAnsi="Helvetica" w:cs="Times New Roman"/>
      <w:color w:val="606060"/>
      <w:sz w:val="17"/>
      <w:szCs w:val="17"/>
    </w:rPr>
  </w:style>
  <w:style w:type="paragraph" w:customStyle="1" w:styleId="p3">
    <w:name w:val="p3"/>
    <w:basedOn w:val="Normal"/>
    <w:rsid w:val="00E228DB"/>
    <w:rPr>
      <w:rFonts w:ascii="Helvetica" w:hAnsi="Helvetica" w:cs="Times New Roman"/>
      <w:color w:val="606060"/>
      <w:sz w:val="17"/>
      <w:szCs w:val="17"/>
    </w:rPr>
  </w:style>
  <w:style w:type="character" w:customStyle="1" w:styleId="s2">
    <w:name w:val="s2"/>
    <w:basedOn w:val="DefaultParagraphFont"/>
    <w:rsid w:val="00E228DB"/>
    <w:rPr>
      <w:rFonts w:ascii="Helvetica" w:hAnsi="Helvetica" w:hint="default"/>
      <w:color w:val="9FC779"/>
      <w:sz w:val="17"/>
      <w:szCs w:val="17"/>
      <w:u w:val="single"/>
    </w:rPr>
  </w:style>
  <w:style w:type="character" w:customStyle="1" w:styleId="s1">
    <w:name w:val="s1"/>
    <w:basedOn w:val="DefaultParagraphFont"/>
    <w:rsid w:val="00E228DB"/>
  </w:style>
  <w:style w:type="character" w:styleId="Hyperlink">
    <w:name w:val="Hyperlink"/>
    <w:basedOn w:val="DefaultParagraphFont"/>
    <w:uiPriority w:val="99"/>
    <w:unhideWhenUsed/>
    <w:rsid w:val="007B7308"/>
    <w:rPr>
      <w:color w:val="0563C1" w:themeColor="hyperlink"/>
      <w:u w:val="single"/>
    </w:rPr>
  </w:style>
  <w:style w:type="character" w:customStyle="1" w:styleId="Heading1Char">
    <w:name w:val="Heading 1 Char"/>
    <w:basedOn w:val="DefaultParagraphFont"/>
    <w:link w:val="Heading1"/>
    <w:uiPriority w:val="9"/>
    <w:rsid w:val="007B73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F4261"/>
    <w:pPr>
      <w:ind w:left="720"/>
      <w:contextualSpacing/>
    </w:pPr>
    <w:rPr>
      <w:rFonts w:eastAsiaTheme="minorEastAsia"/>
    </w:rPr>
  </w:style>
  <w:style w:type="character" w:styleId="Strong">
    <w:name w:val="Strong"/>
    <w:basedOn w:val="DefaultParagraphFont"/>
    <w:uiPriority w:val="22"/>
    <w:qFormat/>
    <w:rsid w:val="009F4261"/>
    <w:rPr>
      <w:b/>
      <w:bCs/>
    </w:rPr>
  </w:style>
  <w:style w:type="character" w:customStyle="1" w:styleId="apple-converted-space">
    <w:name w:val="apple-converted-space"/>
    <w:basedOn w:val="DefaultParagraphFont"/>
    <w:rsid w:val="009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rgiavoices.us6.list-manage.com/track/click?u=c03d7039c9f51b08a13301ce5&amp;id=37c7b707ae&amp;e=a6e39ee049" TargetMode="External"/><Relationship Id="rId13" Type="http://schemas.openxmlformats.org/officeDocument/2006/relationships/hyperlink" Target="http://bishop.house.gov/contact/email-me" TargetMode="External"/><Relationship Id="rId18" Type="http://schemas.openxmlformats.org/officeDocument/2006/relationships/hyperlink" Target="https://austinscott.house.gov/email-m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oudermilk.house.gov/contact/" TargetMode="External"/><Relationship Id="rId7" Type="http://schemas.openxmlformats.org/officeDocument/2006/relationships/hyperlink" Target="http://georgiavoices.us6.list-manage.com/track/click?u=c03d7039c9f51b08a13301ce5&amp;id=3e080f00df&amp;e=a6e39ee049" TargetMode="External"/><Relationship Id="rId12" Type="http://schemas.openxmlformats.org/officeDocument/2006/relationships/hyperlink" Target="https://buddycarter.house.gov/contact/email" TargetMode="External"/><Relationship Id="rId17" Type="http://schemas.openxmlformats.org/officeDocument/2006/relationships/hyperlink" Target="https://woodall.house.gov/conta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hnlewis.house.gov/contact-me/email" TargetMode="External"/><Relationship Id="rId20" Type="http://schemas.openxmlformats.org/officeDocument/2006/relationships/hyperlink" Target="https://hice.house.gov/contact/emai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perdue.senate.gov/content/contact-david" TargetMode="External"/><Relationship Id="rId24" Type="http://schemas.openxmlformats.org/officeDocument/2006/relationships/hyperlink" Target="http://tomgraves.house.gov/contact/" TargetMode="External"/><Relationship Id="rId5" Type="http://schemas.openxmlformats.org/officeDocument/2006/relationships/webSettings" Target="webSettings.xml"/><Relationship Id="rId15" Type="http://schemas.openxmlformats.org/officeDocument/2006/relationships/hyperlink" Target="https://hankjohnson.house.gov/contact-me/email-me" TargetMode="External"/><Relationship Id="rId23" Type="http://schemas.openxmlformats.org/officeDocument/2006/relationships/hyperlink" Target="https://davidscott.house.gov/contact/contactform.htm" TargetMode="External"/><Relationship Id="rId10" Type="http://schemas.openxmlformats.org/officeDocument/2006/relationships/hyperlink" Target="http://www.isakson.senate.gov/public/index.cfm/email-me" TargetMode="External"/><Relationship Id="rId19" Type="http://schemas.openxmlformats.org/officeDocument/2006/relationships/hyperlink" Target="https://dougcollins.house.gov/email-me" TargetMode="External"/><Relationship Id="rId4" Type="http://schemas.openxmlformats.org/officeDocument/2006/relationships/settings" Target="settings.xml"/><Relationship Id="rId9" Type="http://schemas.openxmlformats.org/officeDocument/2006/relationships/hyperlink" Target="http://georgiavoices.us6.list-manage.com/track/click?u=c03d7039c9f51b08a13301ce5&amp;id=e1d87cc196&amp;e=a6e39ee049" TargetMode="External"/><Relationship Id="rId14" Type="http://schemas.openxmlformats.org/officeDocument/2006/relationships/hyperlink" Target="https://ferguson.house.gov/contact" TargetMode="External"/><Relationship Id="rId22" Type="http://schemas.openxmlformats.org/officeDocument/2006/relationships/hyperlink" Target="http://allen.house.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Congressmen Contact Information</vt:lpstr>
    </vt:vector>
  </TitlesOfParts>
  <Company>Microsoft</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Landes</dc:creator>
  <cp:lastModifiedBy>Jessica Woltjen</cp:lastModifiedBy>
  <cp:revision>2</cp:revision>
  <dcterms:created xsi:type="dcterms:W3CDTF">2017-03-27T22:38:00Z</dcterms:created>
  <dcterms:modified xsi:type="dcterms:W3CDTF">2017-03-27T22:38:00Z</dcterms:modified>
</cp:coreProperties>
</file>