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9F1D0" w14:textId="76B681FA" w:rsidR="00BA41DA" w:rsidRDefault="00BA41DA" w:rsidP="002B264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A55419" wp14:editId="060650A2">
            <wp:extent cx="3657600" cy="1203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ANlogo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71" b="31741"/>
                    <a:stretch/>
                  </pic:blipFill>
                  <pic:spPr bwMode="auto">
                    <a:xfrm>
                      <a:off x="0" y="0"/>
                      <a:ext cx="3660645" cy="1204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D87E6" w14:textId="77777777" w:rsidR="00BA41DA" w:rsidRDefault="00BA41DA" w:rsidP="002B2647">
      <w:pPr>
        <w:jc w:val="center"/>
        <w:rPr>
          <w:b/>
          <w:sz w:val="28"/>
          <w:szCs w:val="28"/>
        </w:rPr>
      </w:pPr>
    </w:p>
    <w:p w14:paraId="0FC61A6B" w14:textId="77777777" w:rsidR="00B500F4" w:rsidRPr="007F61AD" w:rsidRDefault="00613A09" w:rsidP="002B2647">
      <w:pPr>
        <w:jc w:val="center"/>
        <w:rPr>
          <w:b/>
          <w:sz w:val="28"/>
          <w:szCs w:val="28"/>
        </w:rPr>
      </w:pPr>
      <w:r w:rsidRPr="007F61AD">
        <w:rPr>
          <w:b/>
          <w:sz w:val="28"/>
          <w:szCs w:val="28"/>
        </w:rPr>
        <w:t>Georgia Statewide Afterschool Network</w:t>
      </w:r>
    </w:p>
    <w:p w14:paraId="513ABFCF" w14:textId="36E4C1F1" w:rsidR="00E54FC2" w:rsidRPr="007F61AD" w:rsidRDefault="00E54FC2" w:rsidP="00E54FC2">
      <w:pPr>
        <w:jc w:val="center"/>
        <w:rPr>
          <w:b/>
          <w:sz w:val="28"/>
          <w:szCs w:val="28"/>
        </w:rPr>
      </w:pPr>
      <w:r w:rsidRPr="007F61AD">
        <w:rPr>
          <w:b/>
          <w:sz w:val="28"/>
          <w:szCs w:val="28"/>
        </w:rPr>
        <w:t>2018</w:t>
      </w:r>
      <w:r w:rsidR="00525A11" w:rsidRPr="007F61AD">
        <w:rPr>
          <w:b/>
          <w:sz w:val="28"/>
          <w:szCs w:val="28"/>
        </w:rPr>
        <w:t xml:space="preserve"> </w:t>
      </w:r>
      <w:r w:rsidR="00A22EED" w:rsidRPr="007F61AD">
        <w:rPr>
          <w:b/>
          <w:sz w:val="28"/>
          <w:szCs w:val="28"/>
        </w:rPr>
        <w:t>Policy</w:t>
      </w:r>
      <w:r w:rsidR="00613A09" w:rsidRPr="007F61AD">
        <w:rPr>
          <w:b/>
          <w:sz w:val="28"/>
          <w:szCs w:val="28"/>
        </w:rPr>
        <w:t xml:space="preserve"> Priorities</w:t>
      </w:r>
      <w:bookmarkStart w:id="0" w:name="_GoBack"/>
      <w:bookmarkEnd w:id="0"/>
    </w:p>
    <w:p w14:paraId="44DAFF39" w14:textId="77777777" w:rsidR="00613A09" w:rsidRPr="007F61AD" w:rsidRDefault="00613A09"/>
    <w:p w14:paraId="207E17BC" w14:textId="77777777" w:rsidR="002B2647" w:rsidRPr="007F61AD" w:rsidRDefault="002B2647">
      <w:pPr>
        <w:rPr>
          <w:b/>
          <w:u w:val="single"/>
        </w:rPr>
      </w:pPr>
      <w:r w:rsidRPr="007F61AD">
        <w:rPr>
          <w:b/>
          <w:u w:val="single"/>
        </w:rPr>
        <w:t>State</w:t>
      </w:r>
    </w:p>
    <w:p w14:paraId="20613B99" w14:textId="77777777" w:rsidR="00613A09" w:rsidRPr="007F61AD" w:rsidRDefault="00613A09">
      <w:pPr>
        <w:rPr>
          <w:i/>
        </w:rPr>
      </w:pPr>
    </w:p>
    <w:p w14:paraId="616CC4EE" w14:textId="3B458C32" w:rsidR="00FA3CF6" w:rsidRPr="007F61AD" w:rsidRDefault="00444226" w:rsidP="004A47E8">
      <w:r w:rsidRPr="007F61AD">
        <w:t>Incre</w:t>
      </w:r>
      <w:r w:rsidR="00FA3CF6" w:rsidRPr="007F61AD">
        <w:t xml:space="preserve">ase provider access to </w:t>
      </w:r>
      <w:r w:rsidR="00664D28" w:rsidRPr="007F61AD">
        <w:t xml:space="preserve">and utilization of </w:t>
      </w:r>
      <w:r w:rsidR="00FA3CF6" w:rsidRPr="007F61AD">
        <w:t xml:space="preserve">the </w:t>
      </w:r>
      <w:r w:rsidR="00B606C4" w:rsidRPr="007F61AD">
        <w:t xml:space="preserve">Georgia </w:t>
      </w:r>
      <w:r w:rsidR="00FA3CF6" w:rsidRPr="007F61AD">
        <w:t>A</w:t>
      </w:r>
      <w:r w:rsidRPr="007F61AD">
        <w:t>fterschool</w:t>
      </w:r>
      <w:r w:rsidR="00FA3CF6" w:rsidRPr="007F61AD">
        <w:t xml:space="preserve"> &amp; Youth Development Quality S</w:t>
      </w:r>
      <w:r w:rsidRPr="007F61AD">
        <w:t>tandards</w:t>
      </w:r>
      <w:r w:rsidR="002B0963" w:rsidRPr="007F61AD">
        <w:t xml:space="preserve"> and</w:t>
      </w:r>
      <w:r w:rsidR="00FA3CF6" w:rsidRPr="007F61AD">
        <w:t xml:space="preserve"> </w:t>
      </w:r>
      <w:r w:rsidR="00B606C4" w:rsidRPr="007F61AD">
        <w:t xml:space="preserve">participation in </w:t>
      </w:r>
      <w:r w:rsidR="00FA3CF6" w:rsidRPr="007F61AD">
        <w:t xml:space="preserve">the </w:t>
      </w:r>
      <w:r w:rsidR="002B0963" w:rsidRPr="007F61AD">
        <w:t xml:space="preserve">Quality Rated </w:t>
      </w:r>
      <w:r w:rsidR="002E0CBC" w:rsidRPr="007F61AD">
        <w:t>School Age p</w:t>
      </w:r>
      <w:r w:rsidR="002B0963" w:rsidRPr="007F61AD">
        <w:t>rogram</w:t>
      </w:r>
    </w:p>
    <w:p w14:paraId="7F506D21" w14:textId="77777777" w:rsidR="004A47E8" w:rsidRPr="007F61AD" w:rsidRDefault="004A47E8" w:rsidP="004A47E8"/>
    <w:p w14:paraId="2F2D6247" w14:textId="2464BBFF" w:rsidR="0038690B" w:rsidRPr="007F61AD" w:rsidRDefault="0038690B" w:rsidP="004A47E8">
      <w:r w:rsidRPr="007F61AD">
        <w:t xml:space="preserve">Strengthen </w:t>
      </w:r>
      <w:r w:rsidR="001E61EA" w:rsidRPr="007F61AD">
        <w:t>rules and regulations, including training requirements, QRIS, and licensing, to better support school age care</w:t>
      </w:r>
    </w:p>
    <w:p w14:paraId="7B20093E" w14:textId="77777777" w:rsidR="0038690B" w:rsidRPr="007F61AD" w:rsidRDefault="0038690B" w:rsidP="004A47E8"/>
    <w:p w14:paraId="4B7783B3" w14:textId="220464FE" w:rsidR="00613A09" w:rsidRPr="007F61AD" w:rsidRDefault="002B2647" w:rsidP="004A47E8">
      <w:r w:rsidRPr="007F61AD">
        <w:t>Expand</w:t>
      </w:r>
      <w:r w:rsidR="004A47E8" w:rsidRPr="007F61AD">
        <w:t xml:space="preserve"> curricular and funding</w:t>
      </w:r>
      <w:r w:rsidRPr="007F61AD">
        <w:t xml:space="preserve"> resources and </w:t>
      </w:r>
      <w:r w:rsidR="004A47E8" w:rsidRPr="007F61AD">
        <w:t xml:space="preserve">professional learning </w:t>
      </w:r>
      <w:r w:rsidRPr="007F61AD">
        <w:t>opportunities for afterschool</w:t>
      </w:r>
      <w:r w:rsidR="005F0530" w:rsidRPr="007F61AD">
        <w:t xml:space="preserve"> and summer learning</w:t>
      </w:r>
      <w:r w:rsidRPr="007F61AD">
        <w:t xml:space="preserve"> programs</w:t>
      </w:r>
    </w:p>
    <w:p w14:paraId="4304357B" w14:textId="77777777" w:rsidR="004A47E8" w:rsidRPr="007F61AD" w:rsidRDefault="004A47E8" w:rsidP="004A47E8"/>
    <w:p w14:paraId="13848627" w14:textId="2CC225B5" w:rsidR="002B2647" w:rsidRPr="007F61AD" w:rsidRDefault="00750424" w:rsidP="004A47E8">
      <w:r w:rsidRPr="007F61AD">
        <w:t xml:space="preserve">Strengthen </w:t>
      </w:r>
      <w:r w:rsidR="00B606C4" w:rsidRPr="007F61AD">
        <w:t xml:space="preserve">literacy, </w:t>
      </w:r>
      <w:r w:rsidRPr="007F61AD">
        <w:t xml:space="preserve">nutrition, </w:t>
      </w:r>
      <w:r w:rsidR="002B2647" w:rsidRPr="007F61AD">
        <w:t>physical activity</w:t>
      </w:r>
      <w:r w:rsidRPr="007F61AD">
        <w:t>, health</w:t>
      </w:r>
      <w:r w:rsidR="0038690B" w:rsidRPr="007F61AD">
        <w:t xml:space="preserve">, and workforce development programs </w:t>
      </w:r>
      <w:r w:rsidR="002B2647" w:rsidRPr="007F61AD">
        <w:t xml:space="preserve">in afterschool </w:t>
      </w:r>
      <w:r w:rsidR="005F0530" w:rsidRPr="007F61AD">
        <w:t xml:space="preserve">and summer learning </w:t>
      </w:r>
      <w:r w:rsidR="002B2647" w:rsidRPr="007F61AD">
        <w:t>programs</w:t>
      </w:r>
    </w:p>
    <w:p w14:paraId="5E1B512B" w14:textId="77777777" w:rsidR="002B2647" w:rsidRPr="007F61AD" w:rsidRDefault="002B2647" w:rsidP="002B2647"/>
    <w:p w14:paraId="5905D801" w14:textId="2E2EED0B" w:rsidR="002B2647" w:rsidRPr="007F61AD" w:rsidRDefault="002B2647" w:rsidP="002B2647">
      <w:r w:rsidRPr="007F61AD">
        <w:t xml:space="preserve">Increase awareness </w:t>
      </w:r>
      <w:r w:rsidR="00444226" w:rsidRPr="007F61AD">
        <w:t>about</w:t>
      </w:r>
      <w:r w:rsidRPr="007F61AD">
        <w:t xml:space="preserve"> the </w:t>
      </w:r>
      <w:r w:rsidR="007E68A2" w:rsidRPr="007F61AD">
        <w:t xml:space="preserve">availability, </w:t>
      </w:r>
      <w:r w:rsidRPr="007F61AD">
        <w:t>value</w:t>
      </w:r>
      <w:r w:rsidR="007E68A2" w:rsidRPr="007F61AD">
        <w:t>,</w:t>
      </w:r>
      <w:r w:rsidRPr="007F61AD">
        <w:t xml:space="preserve"> and impacts of afterschool </w:t>
      </w:r>
      <w:r w:rsidR="005F0530" w:rsidRPr="007F61AD">
        <w:t xml:space="preserve">and summer learning </w:t>
      </w:r>
      <w:r w:rsidRPr="007F61AD">
        <w:t>programs</w:t>
      </w:r>
    </w:p>
    <w:p w14:paraId="503C8218" w14:textId="77777777" w:rsidR="002B2647" w:rsidRPr="007F61AD" w:rsidRDefault="002B2647" w:rsidP="002B2647"/>
    <w:p w14:paraId="3C57A37E" w14:textId="2143E63C" w:rsidR="002B2647" w:rsidRPr="007F61AD" w:rsidRDefault="00444226" w:rsidP="002B2647">
      <w:r w:rsidRPr="007F61AD">
        <w:t>Reduce</w:t>
      </w:r>
      <w:r w:rsidR="002B2647" w:rsidRPr="007F61AD">
        <w:t xml:space="preserve"> barriers for afterschool </w:t>
      </w:r>
      <w:r w:rsidR="005F0530" w:rsidRPr="007F61AD">
        <w:t xml:space="preserve">and summer learning </w:t>
      </w:r>
      <w:r w:rsidR="002B2647" w:rsidRPr="007F61AD">
        <w:t>providers to access government funding opportunities</w:t>
      </w:r>
      <w:r w:rsidR="007E68A2" w:rsidRPr="007F61AD">
        <w:t xml:space="preserve"> and increase access to private funding</w:t>
      </w:r>
    </w:p>
    <w:p w14:paraId="19ED50E8" w14:textId="7E8EA6BC" w:rsidR="00750424" w:rsidRPr="007F61AD" w:rsidRDefault="004114B9" w:rsidP="004114B9">
      <w:pPr>
        <w:tabs>
          <w:tab w:val="left" w:pos="2789"/>
        </w:tabs>
      </w:pPr>
      <w:r w:rsidRPr="007F61AD">
        <w:tab/>
      </w:r>
    </w:p>
    <w:p w14:paraId="40459638" w14:textId="28235F11" w:rsidR="00750424" w:rsidRPr="007F61AD" w:rsidRDefault="00750424" w:rsidP="002B2647">
      <w:r w:rsidRPr="007F61AD">
        <w:t>Streng</w:t>
      </w:r>
      <w:r w:rsidR="00B606C4" w:rsidRPr="007F61AD">
        <w:t xml:space="preserve">then interagency communications, </w:t>
      </w:r>
      <w:r w:rsidRPr="007F61AD">
        <w:t>collaborative systems</w:t>
      </w:r>
      <w:r w:rsidR="00B606C4" w:rsidRPr="007F61AD">
        <w:t>, and evaluation metrics</w:t>
      </w:r>
      <w:r w:rsidRPr="007F61AD">
        <w:t xml:space="preserve"> that support children, youth, and youth serving organizations </w:t>
      </w:r>
    </w:p>
    <w:p w14:paraId="0927EB46" w14:textId="77777777" w:rsidR="002B2647" w:rsidRPr="007F61AD" w:rsidRDefault="002B2647" w:rsidP="002B2647"/>
    <w:p w14:paraId="5B798F61" w14:textId="26114B1D" w:rsidR="002B2647" w:rsidRPr="007F61AD" w:rsidRDefault="00444226" w:rsidP="002B2647">
      <w:r w:rsidRPr="007F61AD">
        <w:t xml:space="preserve">Increase </w:t>
      </w:r>
      <w:r w:rsidR="00664D28" w:rsidRPr="007F61AD">
        <w:t>opportunities for</w:t>
      </w:r>
      <w:r w:rsidRPr="007F61AD">
        <w:t xml:space="preserve"> afterschool </w:t>
      </w:r>
      <w:r w:rsidR="005F0530" w:rsidRPr="007F61AD">
        <w:t xml:space="preserve">and summer learning </w:t>
      </w:r>
      <w:r w:rsidR="005E4BE2" w:rsidRPr="007F61AD">
        <w:t>within Georgia’s</w:t>
      </w:r>
      <w:r w:rsidR="00314B94" w:rsidRPr="007F61AD">
        <w:t xml:space="preserve"> State Every Student Succeeds Act (ESSA) Plan </w:t>
      </w:r>
      <w:r w:rsidR="00B606C4" w:rsidRPr="007F61AD">
        <w:t xml:space="preserve">and in </w:t>
      </w:r>
      <w:r w:rsidR="00B745CC" w:rsidRPr="007F61AD">
        <w:t>district</w:t>
      </w:r>
      <w:r w:rsidR="00B606C4" w:rsidRPr="007F61AD">
        <w:t xml:space="preserve"> implementation of the plan </w:t>
      </w:r>
    </w:p>
    <w:p w14:paraId="54020F3D" w14:textId="77777777" w:rsidR="007E68A2" w:rsidRPr="007F61AD" w:rsidRDefault="007E68A2" w:rsidP="002B2647"/>
    <w:p w14:paraId="49AFECCC" w14:textId="77777777" w:rsidR="002B2647" w:rsidRPr="007F61AD" w:rsidRDefault="002B2647" w:rsidP="002B2647">
      <w:pPr>
        <w:rPr>
          <w:b/>
          <w:u w:val="single"/>
        </w:rPr>
      </w:pPr>
      <w:r w:rsidRPr="007F61AD">
        <w:rPr>
          <w:b/>
          <w:u w:val="single"/>
        </w:rPr>
        <w:t>Federal</w:t>
      </w:r>
    </w:p>
    <w:p w14:paraId="0F78BA72" w14:textId="77777777" w:rsidR="002B2647" w:rsidRPr="007F61AD" w:rsidRDefault="002B2647" w:rsidP="002B2647"/>
    <w:p w14:paraId="259554D3" w14:textId="088D26F1" w:rsidR="002B2647" w:rsidRPr="007F61AD" w:rsidRDefault="002B2647" w:rsidP="002B2647">
      <w:r w:rsidRPr="007F61AD">
        <w:t>Sustain funding for</w:t>
      </w:r>
      <w:r w:rsidR="002E0CBC" w:rsidRPr="007F61AD">
        <w:t xml:space="preserve"> federal programs supporting afterschool</w:t>
      </w:r>
      <w:r w:rsidR="005F0530" w:rsidRPr="007F61AD">
        <w:t xml:space="preserve"> and summer learning programs</w:t>
      </w:r>
      <w:r w:rsidR="002E0CBC" w:rsidRPr="007F61AD">
        <w:t xml:space="preserve"> in Georgia, including the 21</w:t>
      </w:r>
      <w:r w:rsidR="002E0CBC" w:rsidRPr="007F61AD">
        <w:rPr>
          <w:vertAlign w:val="superscript"/>
        </w:rPr>
        <w:t>st</w:t>
      </w:r>
      <w:r w:rsidR="002E0CBC" w:rsidRPr="007F61AD">
        <w:t xml:space="preserve"> Century Community Learning Centers (CCLC) program,</w:t>
      </w:r>
      <w:r w:rsidRPr="007F61AD">
        <w:t xml:space="preserve"> the Child Care Development Fund</w:t>
      </w:r>
      <w:r w:rsidR="002E0CBC" w:rsidRPr="007F61AD">
        <w:t>, and Temporary Assistance to Needy Families</w:t>
      </w:r>
    </w:p>
    <w:p w14:paraId="6CE3D8F9" w14:textId="77777777" w:rsidR="002B2647" w:rsidRPr="007F61AD" w:rsidRDefault="002B2647" w:rsidP="002B2647"/>
    <w:p w14:paraId="7C07BCBE" w14:textId="56202485" w:rsidR="002B2647" w:rsidRPr="007F61AD" w:rsidRDefault="002B2647" w:rsidP="002B2647">
      <w:r w:rsidRPr="007F61AD">
        <w:t>Increase and renew support for effective college-ready and life-ready programs</w:t>
      </w:r>
    </w:p>
    <w:p w14:paraId="71AFE384" w14:textId="77777777" w:rsidR="00A22EED" w:rsidRPr="007F61AD" w:rsidRDefault="00A22EED" w:rsidP="002B2647"/>
    <w:p w14:paraId="4FE0C1A1" w14:textId="1D395164" w:rsidR="00613A09" w:rsidRPr="007F61AD" w:rsidRDefault="00A22EED">
      <w:r w:rsidRPr="007F61AD">
        <w:t xml:space="preserve">Strengthen afterschool and summer nutrition </w:t>
      </w:r>
      <w:r w:rsidR="00B606C4" w:rsidRPr="007F61AD">
        <w:t>programs, including streamlining of programs</w:t>
      </w:r>
    </w:p>
    <w:sectPr w:rsidR="00613A09" w:rsidRPr="007F61AD" w:rsidSect="005F053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86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0A90C5" w15:done="0"/>
  <w15:commentEx w15:paraId="0C39FB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50934" w14:textId="77777777" w:rsidR="00492670" w:rsidRDefault="00492670" w:rsidP="00FA3CF6">
      <w:r>
        <w:separator/>
      </w:r>
    </w:p>
  </w:endnote>
  <w:endnote w:type="continuationSeparator" w:id="0">
    <w:p w14:paraId="6AB08C1F" w14:textId="77777777" w:rsidR="00492670" w:rsidRDefault="00492670" w:rsidP="00FA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040DB" w14:textId="4E7396BA" w:rsidR="001E61EA" w:rsidRPr="00FA3CF6" w:rsidRDefault="001E61EA" w:rsidP="00FA3CF6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6E209" w14:textId="77777777" w:rsidR="00492670" w:rsidRDefault="00492670" w:rsidP="00FA3CF6">
      <w:r>
        <w:separator/>
      </w:r>
    </w:p>
  </w:footnote>
  <w:footnote w:type="continuationSeparator" w:id="0">
    <w:p w14:paraId="321C8ADE" w14:textId="77777777" w:rsidR="00492670" w:rsidRDefault="00492670" w:rsidP="00FA3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05F40" w14:textId="35F30F03" w:rsidR="001E61EA" w:rsidRDefault="001E61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16EF0" w14:textId="4893C759" w:rsidR="001E61EA" w:rsidRDefault="001E61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B2E51" w14:textId="0BF7A148" w:rsidR="001E61EA" w:rsidRDefault="001E61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0EC5"/>
    <w:multiLevelType w:val="hybridMultilevel"/>
    <w:tmpl w:val="A7C2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53ECC"/>
    <w:multiLevelType w:val="hybridMultilevel"/>
    <w:tmpl w:val="9B46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60423"/>
    <w:multiLevelType w:val="hybridMultilevel"/>
    <w:tmpl w:val="B8A66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han Schult">
    <w15:presenceInfo w15:providerId="AD" w15:userId="S-1-5-21-4138756018-1546103158-1358996498-270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09"/>
    <w:rsid w:val="00044123"/>
    <w:rsid w:val="00156292"/>
    <w:rsid w:val="001E61EA"/>
    <w:rsid w:val="002756DE"/>
    <w:rsid w:val="002B0963"/>
    <w:rsid w:val="002B2647"/>
    <w:rsid w:val="002E0CBC"/>
    <w:rsid w:val="00314B94"/>
    <w:rsid w:val="0038690B"/>
    <w:rsid w:val="003A1E61"/>
    <w:rsid w:val="004114B9"/>
    <w:rsid w:val="00444226"/>
    <w:rsid w:val="00492670"/>
    <w:rsid w:val="004A47E8"/>
    <w:rsid w:val="004C4194"/>
    <w:rsid w:val="00525A11"/>
    <w:rsid w:val="005E4BE2"/>
    <w:rsid w:val="005F0530"/>
    <w:rsid w:val="00613A09"/>
    <w:rsid w:val="006645DD"/>
    <w:rsid w:val="00664D28"/>
    <w:rsid w:val="00750424"/>
    <w:rsid w:val="007E68A2"/>
    <w:rsid w:val="007F61AD"/>
    <w:rsid w:val="008E5513"/>
    <w:rsid w:val="009739DF"/>
    <w:rsid w:val="00A22EED"/>
    <w:rsid w:val="00B35A23"/>
    <w:rsid w:val="00B500F4"/>
    <w:rsid w:val="00B606C4"/>
    <w:rsid w:val="00B745CC"/>
    <w:rsid w:val="00B94B84"/>
    <w:rsid w:val="00BA41DA"/>
    <w:rsid w:val="00CF24BF"/>
    <w:rsid w:val="00E00CF5"/>
    <w:rsid w:val="00E54FC2"/>
    <w:rsid w:val="00EB7FFC"/>
    <w:rsid w:val="00EE34BB"/>
    <w:rsid w:val="00FA3CF6"/>
    <w:rsid w:val="00FC46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03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F6"/>
  </w:style>
  <w:style w:type="paragraph" w:styleId="Footer">
    <w:name w:val="footer"/>
    <w:basedOn w:val="Normal"/>
    <w:link w:val="FooterChar"/>
    <w:uiPriority w:val="99"/>
    <w:unhideWhenUsed/>
    <w:rsid w:val="00FA3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F6"/>
  </w:style>
  <w:style w:type="paragraph" w:styleId="BalloonText">
    <w:name w:val="Balloon Text"/>
    <w:basedOn w:val="Normal"/>
    <w:link w:val="BalloonTextChar"/>
    <w:uiPriority w:val="99"/>
    <w:semiHidden/>
    <w:unhideWhenUsed/>
    <w:rsid w:val="00BA41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D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4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B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F6"/>
  </w:style>
  <w:style w:type="paragraph" w:styleId="Footer">
    <w:name w:val="footer"/>
    <w:basedOn w:val="Normal"/>
    <w:link w:val="FooterChar"/>
    <w:uiPriority w:val="99"/>
    <w:unhideWhenUsed/>
    <w:rsid w:val="00FA3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F6"/>
  </w:style>
  <w:style w:type="paragraph" w:styleId="BalloonText">
    <w:name w:val="Balloon Text"/>
    <w:basedOn w:val="Normal"/>
    <w:link w:val="BalloonTextChar"/>
    <w:uiPriority w:val="99"/>
    <w:semiHidden/>
    <w:unhideWhenUsed/>
    <w:rsid w:val="00BA41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D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4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B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Afterschool Investment Council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Kross</dc:creator>
  <cp:lastModifiedBy>Jessica Woltjen</cp:lastModifiedBy>
  <cp:revision>2</cp:revision>
  <cp:lastPrinted>2017-12-12T20:13:00Z</cp:lastPrinted>
  <dcterms:created xsi:type="dcterms:W3CDTF">2018-03-05T16:53:00Z</dcterms:created>
  <dcterms:modified xsi:type="dcterms:W3CDTF">2018-03-05T16:53:00Z</dcterms:modified>
</cp:coreProperties>
</file>