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ACF3" w14:textId="2C897459" w:rsidR="00B72608" w:rsidRPr="00E46F2F" w:rsidRDefault="00B72608" w:rsidP="003C793A">
      <w:pPr>
        <w:spacing w:before="240" w:after="240"/>
        <w:jc w:val="center"/>
        <w:rPr>
          <w:b/>
          <w:sz w:val="24"/>
        </w:rPr>
      </w:pPr>
      <w:r w:rsidRPr="00E46F2F">
        <w:rPr>
          <w:b/>
          <w:sz w:val="24"/>
        </w:rPr>
        <w:t>For Providers</w:t>
      </w:r>
      <w:r w:rsidR="005E41BB">
        <w:rPr>
          <w:b/>
          <w:sz w:val="24"/>
        </w:rPr>
        <w:t xml:space="preserve"> Offering Full Day</w:t>
      </w:r>
      <w:r w:rsidR="00B33C9A">
        <w:rPr>
          <w:b/>
          <w:sz w:val="24"/>
        </w:rPr>
        <w:t>,</w:t>
      </w:r>
      <w:r w:rsidR="005E41BB">
        <w:rPr>
          <w:b/>
          <w:sz w:val="24"/>
        </w:rPr>
        <w:t xml:space="preserve"> In Person Programming to School Age Children</w:t>
      </w:r>
    </w:p>
    <w:p w14:paraId="1F1ABB06" w14:textId="4DF6F09B" w:rsidR="00B72608" w:rsidRDefault="00B72608" w:rsidP="003C793A">
      <w:pPr>
        <w:spacing w:before="240" w:after="240"/>
        <w:jc w:val="both"/>
        <w:rPr>
          <w:i/>
        </w:rPr>
      </w:pPr>
      <w:r>
        <w:rPr>
          <w:i/>
        </w:rPr>
        <w:t xml:space="preserve">A sample email that make the case for including </w:t>
      </w:r>
      <w:r w:rsidR="00A8430A">
        <w:rPr>
          <w:i/>
        </w:rPr>
        <w:t>afterschool providers</w:t>
      </w:r>
      <w:bookmarkStart w:id="0" w:name="_GoBack"/>
      <w:bookmarkEnd w:id="0"/>
      <w:r>
        <w:rPr>
          <w:i/>
        </w:rPr>
        <w:t xml:space="preserve"> in discussions and planning around reopening schools. These can be adapted by providers and sent to education stakeholders.</w:t>
      </w:r>
    </w:p>
    <w:p w14:paraId="5F85995D" w14:textId="4EA7F4E3" w:rsidR="00B72608" w:rsidRDefault="00B72608" w:rsidP="003C793A">
      <w:pPr>
        <w:spacing w:before="240" w:after="240"/>
        <w:jc w:val="both"/>
        <w:rPr>
          <w:i/>
        </w:rPr>
      </w:pPr>
      <w:r>
        <w:rPr>
          <w:i/>
        </w:rPr>
        <w:t xml:space="preserve">You can find a list of Georgia Superintendents </w:t>
      </w:r>
      <w:hyperlink r:id="rId8" w:history="1">
        <w:r w:rsidRPr="00436D63">
          <w:rPr>
            <w:rStyle w:val="Hyperlink"/>
            <w:i/>
          </w:rPr>
          <w:t>here</w:t>
        </w:r>
      </w:hyperlink>
      <w:r>
        <w:rPr>
          <w:i/>
        </w:rPr>
        <w:t xml:space="preserve"> and Georgia Public Schools </w:t>
      </w:r>
      <w:hyperlink r:id="rId9" w:history="1">
        <w:r w:rsidRPr="001A7661">
          <w:rPr>
            <w:rStyle w:val="Hyperlink"/>
            <w:i/>
          </w:rPr>
          <w:t>here</w:t>
        </w:r>
      </w:hyperlink>
      <w:r w:rsidR="00A8430A">
        <w:rPr>
          <w:i/>
        </w:rPr>
        <w:t>.</w:t>
      </w:r>
    </w:p>
    <w:p w14:paraId="235969DE" w14:textId="77777777" w:rsidR="00B72608" w:rsidRDefault="00B72608" w:rsidP="003C793A">
      <w:pPr>
        <w:spacing w:before="240" w:after="240"/>
        <w:jc w:val="both"/>
        <w:rPr>
          <w:b/>
        </w:rPr>
      </w:pPr>
      <w:r>
        <w:rPr>
          <w:b/>
        </w:rPr>
        <w:t>SAMPLE EMAIL</w:t>
      </w:r>
    </w:p>
    <w:p w14:paraId="383F1E66" w14:textId="403EE3F6" w:rsidR="00B72608" w:rsidRDefault="00B72608" w:rsidP="003C793A">
      <w:pPr>
        <w:spacing w:before="240"/>
        <w:jc w:val="both"/>
      </w:pPr>
      <w:r>
        <w:t>I am writing to offer my help and resources to</w:t>
      </w:r>
      <w:r>
        <w:rPr>
          <w:color w:val="FF0000"/>
        </w:rPr>
        <w:t xml:space="preserve"> [name of school or district] </w:t>
      </w:r>
      <w:r>
        <w:t xml:space="preserve">as </w:t>
      </w:r>
      <w:r w:rsidR="0080195C">
        <w:t>school restarts</w:t>
      </w:r>
      <w:r>
        <w:t xml:space="preserve">. I represent </w:t>
      </w:r>
      <w:r>
        <w:rPr>
          <w:color w:val="FF0000"/>
        </w:rPr>
        <w:t xml:space="preserve">[name of afterschool program] </w:t>
      </w:r>
      <w:r w:rsidRPr="001A7661">
        <w:t xml:space="preserve">in the city of </w:t>
      </w:r>
      <w:r>
        <w:rPr>
          <w:color w:val="FF0000"/>
        </w:rPr>
        <w:t>[name of city]</w:t>
      </w:r>
      <w:r w:rsidRPr="001A7661">
        <w:t xml:space="preserve">, GA, </w:t>
      </w:r>
      <w:r>
        <w:t xml:space="preserve">that supports more than </w:t>
      </w:r>
      <w:r>
        <w:rPr>
          <w:color w:val="FF0000"/>
        </w:rPr>
        <w:t xml:space="preserve">[#] </w:t>
      </w:r>
      <w:r>
        <w:t xml:space="preserve">local </w:t>
      </w:r>
      <w:r w:rsidR="003E68ED">
        <w:t>children</w:t>
      </w:r>
      <w:r>
        <w:t xml:space="preserve"> and families.</w:t>
      </w:r>
      <w:r w:rsidR="00560E68">
        <w:t xml:space="preserve"> </w:t>
      </w:r>
    </w:p>
    <w:p w14:paraId="687E0419" w14:textId="7DE89180" w:rsidR="00B72608" w:rsidRDefault="00B72608" w:rsidP="003C793A">
      <w:pPr>
        <w:spacing w:before="240"/>
        <w:jc w:val="both"/>
      </w:pPr>
      <w:r>
        <w:t xml:space="preserve">I am available and very interested in </w:t>
      </w:r>
      <w:r w:rsidR="008550B7">
        <w:t>partnering with you to make sure</w:t>
      </w:r>
      <w:r w:rsidR="007E79AF">
        <w:t xml:space="preserve"> children and</w:t>
      </w:r>
      <w:r w:rsidR="008550B7">
        <w:t xml:space="preserve"> families have everything they need </w:t>
      </w:r>
      <w:r w:rsidR="007E79AF">
        <w:t xml:space="preserve">to thrive </w:t>
      </w:r>
      <w:r w:rsidR="008550B7">
        <w:t>as schools reopen</w:t>
      </w:r>
      <w:r>
        <w:t xml:space="preserve">. </w:t>
      </w:r>
      <w:r w:rsidR="007E79AF" w:rsidRPr="007E79AF">
        <w:rPr>
          <w:b/>
        </w:rPr>
        <w:t>We are currently offering full day in person care for school age children.</w:t>
      </w:r>
      <w:r w:rsidR="007E79AF">
        <w:t xml:space="preserve"> </w:t>
      </w:r>
      <w:r>
        <w:t xml:space="preserve">Our programs are uniquely qualified to </w:t>
      </w:r>
      <w:r w:rsidR="007E79AF">
        <w:t xml:space="preserve">offer assistance by </w:t>
      </w:r>
      <w:r w:rsidR="00A81B8F">
        <w:t>providing a space where kids will have access to the internet and will be able to login and focus on their remote learning requirements</w:t>
      </w:r>
      <w:r w:rsidR="00B33C9A">
        <w:t>, as well as staff to support their school learning</w:t>
      </w:r>
      <w:r w:rsidR="00A81B8F">
        <w:t xml:space="preserve">. We also </w:t>
      </w:r>
      <w:r w:rsidR="00B33C9A">
        <w:t xml:space="preserve">provide the youth with activity and enrichment and </w:t>
      </w:r>
      <w:r w:rsidR="00A81B8F">
        <w:t>connect with families to help ensure they can access remote learning.</w:t>
      </w:r>
    </w:p>
    <w:p w14:paraId="45701324" w14:textId="61632683" w:rsidR="00B72608" w:rsidRDefault="00A8430A" w:rsidP="003C793A">
      <w:pPr>
        <w:spacing w:before="240"/>
        <w:jc w:val="both"/>
      </w:pPr>
      <w:r>
        <w:t>Afterschool</w:t>
      </w:r>
      <w:r w:rsidR="00B72608" w:rsidRPr="00D63B0F">
        <w:t xml:space="preserve"> programs throughout Georgia </w:t>
      </w:r>
      <w:r w:rsidR="00B72608">
        <w:t>have been</w:t>
      </w:r>
      <w:r w:rsidR="00B72608" w:rsidRPr="00D63B0F">
        <w:t xml:space="preserve"> stepping up to help families in this time of crisis due to COVID-19. </w:t>
      </w:r>
      <w:r w:rsidR="00B72608">
        <w:t>We have continued to find</w:t>
      </w:r>
      <w:r w:rsidR="00B72608" w:rsidRPr="00D63B0F">
        <w:t xml:space="preserve"> new ways to serve </w:t>
      </w:r>
      <w:r w:rsidR="00560E68">
        <w:t>children</w:t>
      </w:r>
      <w:r w:rsidR="00B72608" w:rsidRPr="00D63B0F">
        <w:t xml:space="preserve"> and communities, whether through</w:t>
      </w:r>
      <w:r w:rsidR="00B72608">
        <w:t xml:space="preserve"> </w:t>
      </w:r>
      <w:r w:rsidR="00B72608" w:rsidRPr="00D63B0F">
        <w:rPr>
          <w:color w:val="FF0000"/>
        </w:rPr>
        <w:t>[</w:t>
      </w:r>
      <w:r w:rsidR="00B72608">
        <w:rPr>
          <w:color w:val="FF0000"/>
        </w:rPr>
        <w:t xml:space="preserve">list any services you are providing, for example, </w:t>
      </w:r>
      <w:r w:rsidR="00B72608" w:rsidRPr="00D63B0F">
        <w:rPr>
          <w:color w:val="FF0000"/>
        </w:rPr>
        <w:t>providing care for</w:t>
      </w:r>
      <w:r w:rsidR="00560E68">
        <w:rPr>
          <w:color w:val="FF0000"/>
        </w:rPr>
        <w:t xml:space="preserve"> children of essential workers</w:t>
      </w:r>
      <w:r w:rsidR="00B72608">
        <w:rPr>
          <w:color w:val="FF0000"/>
        </w:rPr>
        <w:t xml:space="preserve">, meals and snacks, and connecting </w:t>
      </w:r>
      <w:r w:rsidR="00560E68">
        <w:rPr>
          <w:color w:val="FF0000"/>
        </w:rPr>
        <w:t>children</w:t>
      </w:r>
      <w:r w:rsidR="00B72608">
        <w:rPr>
          <w:color w:val="FF0000"/>
        </w:rPr>
        <w:t xml:space="preserve"> and families to community supports</w:t>
      </w:r>
      <w:r w:rsidR="00B72608" w:rsidRPr="00D63B0F">
        <w:rPr>
          <w:color w:val="FF0000"/>
        </w:rPr>
        <w:t>.]</w:t>
      </w:r>
    </w:p>
    <w:p w14:paraId="779B20AB" w14:textId="2D790132" w:rsidR="00B72608" w:rsidRDefault="00B72608" w:rsidP="003C793A">
      <w:pPr>
        <w:spacing w:before="240"/>
        <w:jc w:val="both"/>
      </w:pPr>
      <w:r>
        <w:t xml:space="preserve">As a long-standing community partner that serves many of the same children and families you serve, we can offer </w:t>
      </w:r>
      <w:r w:rsidR="00A81B8F">
        <w:t>support</w:t>
      </w:r>
      <w:r w:rsidR="005E41BB">
        <w:t xml:space="preserve"> and partnership</w:t>
      </w:r>
      <w:r w:rsidR="00694EA0">
        <w:t>. T</w:t>
      </w:r>
      <w:r w:rsidR="00CE0C8D">
        <w:t>o ensure that distance learning can be successfully implemented</w:t>
      </w:r>
      <w:r w:rsidR="00694EA0">
        <w:t>,</w:t>
      </w:r>
      <w:r w:rsidR="00A81B8F">
        <w:t xml:space="preserve"> </w:t>
      </w:r>
      <w:r w:rsidR="00694EA0">
        <w:t>w</w:t>
      </w:r>
      <w:r w:rsidR="00A81B8F">
        <w:t xml:space="preserve">e </w:t>
      </w:r>
      <w:r w:rsidR="005E41BB">
        <w:t>request</w:t>
      </w:r>
      <w:r w:rsidR="00A81B8F">
        <w:t xml:space="preserve"> that you share </w:t>
      </w:r>
      <w:r w:rsidR="005E41BB">
        <w:t>with us 1) any opportunities for joint professional development coordinated between classroom teachers and program staff to help ensure diverse staff with aligned strategies and vision; 2) any learning materials that you send home to parents</w:t>
      </w:r>
      <w:r w:rsidR="0080195C">
        <w:t xml:space="preserve"> to support distance learning</w:t>
      </w:r>
      <w:r w:rsidR="005E41BB">
        <w:t xml:space="preserve">; and 3) virtual learning schedules so we can ensure availability of space and coordination of student grouping. </w:t>
      </w:r>
      <w:r>
        <w:t>Students need to re-engage in academic, social and physical spaces again</w:t>
      </w:r>
      <w:r w:rsidR="00694EA0">
        <w:t xml:space="preserve"> and we must work together to ensure we put into place all the supports necessary to make that possible in multiple settings</w:t>
      </w:r>
      <w:r>
        <w:t xml:space="preserve">. </w:t>
      </w:r>
      <w:r w:rsidR="0080195C">
        <w:t>Many p</w:t>
      </w:r>
      <w:r>
        <w:t>arents (including teachers) need to return to work. We stand ready to step up in new ways to help you reimagine the upcoming school year</w:t>
      </w:r>
      <w:r w:rsidR="00694EA0">
        <w:t xml:space="preserve"> and create opportunities for students to thrive</w:t>
      </w:r>
      <w:r>
        <w:t>.</w:t>
      </w:r>
    </w:p>
    <w:p w14:paraId="15414319" w14:textId="778D5A01" w:rsidR="00B72608" w:rsidRDefault="00B72608" w:rsidP="003C793A">
      <w:pPr>
        <w:spacing w:before="240"/>
        <w:jc w:val="both"/>
      </w:pPr>
      <w:r>
        <w:t xml:space="preserve">Thank you for your outstanding leadership. I look forward to finding more ways to partner with you </w:t>
      </w:r>
      <w:r w:rsidR="00364A76">
        <w:t>to support students</w:t>
      </w:r>
      <w:r>
        <w:t xml:space="preserve"> and rebuilding stronger than before.</w:t>
      </w:r>
    </w:p>
    <w:p w14:paraId="09442508" w14:textId="77777777" w:rsidR="00EA46E4" w:rsidRDefault="00EA46E4" w:rsidP="003C793A">
      <w:pPr>
        <w:jc w:val="both"/>
      </w:pPr>
    </w:p>
    <w:p w14:paraId="1D24ECBA" w14:textId="3E7961F6" w:rsidR="00CE6EDE" w:rsidRDefault="00B72608" w:rsidP="003C793A">
      <w:pPr>
        <w:jc w:val="both"/>
      </w:pPr>
      <w:r>
        <w:t>Sincerely,</w:t>
      </w:r>
    </w:p>
    <w:sectPr w:rsidR="00CE6E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25F"/>
    <w:multiLevelType w:val="multilevel"/>
    <w:tmpl w:val="E188E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CB759F"/>
    <w:multiLevelType w:val="multilevel"/>
    <w:tmpl w:val="4928F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A67793"/>
    <w:multiLevelType w:val="multilevel"/>
    <w:tmpl w:val="4426C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8"/>
    <w:rsid w:val="00364A76"/>
    <w:rsid w:val="003C793A"/>
    <w:rsid w:val="003E68ED"/>
    <w:rsid w:val="00542CB1"/>
    <w:rsid w:val="00560E68"/>
    <w:rsid w:val="005E41BB"/>
    <w:rsid w:val="00694EA0"/>
    <w:rsid w:val="007E79AF"/>
    <w:rsid w:val="0080195C"/>
    <w:rsid w:val="008550B7"/>
    <w:rsid w:val="00857039"/>
    <w:rsid w:val="00A81B8F"/>
    <w:rsid w:val="00A8430A"/>
    <w:rsid w:val="00B33C9A"/>
    <w:rsid w:val="00B72608"/>
    <w:rsid w:val="00CE0C8D"/>
    <w:rsid w:val="00CE6EDE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92CA"/>
  <w15:chartTrackingRefBased/>
  <w15:docId w15:val="{6D25EA4D-9919-4848-914C-1915FD5A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260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6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7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76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A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7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Documents/ga_superintendents_contact_list.x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aapp.doe.k12.ga.us/ows-bin/owa/main_pack_school_contacts.entry_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1" ma:contentTypeDescription="Create a new document." ma:contentTypeScope="" ma:versionID="84f42754e31672a377d7d27a9afa03b0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192eeebe2153571462452814183adc69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6570B-12FB-428D-BD77-559B3118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00170-DF29-401F-B68D-BEB49C3EE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06F587-1D52-420A-916A-AFD9FFBDD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2</cp:revision>
  <dcterms:created xsi:type="dcterms:W3CDTF">2020-08-20T20:58:00Z</dcterms:created>
  <dcterms:modified xsi:type="dcterms:W3CDTF">2020-08-20T20:58:00Z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